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8" w:rsidRDefault="005216D8" w:rsidP="005216D8">
      <w:pPr>
        <w:jc w:val="center"/>
        <w:rPr>
          <w:rFonts w:ascii="Arial" w:hAnsi="Arial" w:cs="Arial"/>
          <w:b/>
        </w:rPr>
      </w:pPr>
      <w:r>
        <w:rPr>
          <w:rFonts w:ascii="Arial" w:hAnsi="Arial" w:cs="Arial"/>
          <w:b/>
        </w:rPr>
        <w:t xml:space="preserve">Q1(April-June 2017) </w:t>
      </w:r>
    </w:p>
    <w:p w:rsidR="005216D8" w:rsidRDefault="005216D8" w:rsidP="005216D8">
      <w:pPr>
        <w:jc w:val="center"/>
        <w:rPr>
          <w:rFonts w:ascii="Arial" w:hAnsi="Arial" w:cs="Arial"/>
          <w:b/>
        </w:rPr>
      </w:pPr>
      <w:r>
        <w:rPr>
          <w:rFonts w:ascii="Arial" w:hAnsi="Arial" w:cs="Arial"/>
          <w:b/>
        </w:rPr>
        <w:t xml:space="preserve">Case study </w:t>
      </w:r>
    </w:p>
    <w:p w:rsidR="008E2D68" w:rsidRDefault="00A44226">
      <w:pPr>
        <w:rPr>
          <w:rFonts w:ascii="Arial" w:hAnsi="Arial" w:cs="Arial"/>
          <w:b/>
        </w:rPr>
      </w:pPr>
      <w:r w:rsidRPr="00624B04">
        <w:rPr>
          <w:rFonts w:ascii="Arial" w:hAnsi="Arial" w:cs="Arial"/>
          <w:b/>
        </w:rPr>
        <w:t>Background</w:t>
      </w:r>
    </w:p>
    <w:p w:rsidR="00A44226" w:rsidRPr="00624B04" w:rsidRDefault="00A44226">
      <w:pPr>
        <w:rPr>
          <w:rFonts w:ascii="Arial" w:hAnsi="Arial" w:cs="Arial"/>
          <w:b/>
        </w:rPr>
      </w:pPr>
    </w:p>
    <w:p w:rsidR="00BE5E24" w:rsidRPr="00624B04" w:rsidRDefault="00A44226">
      <w:pPr>
        <w:rPr>
          <w:rFonts w:ascii="Arial" w:hAnsi="Arial" w:cs="Arial"/>
        </w:rPr>
      </w:pPr>
      <w:r w:rsidRPr="00624B04">
        <w:rPr>
          <w:rFonts w:ascii="Arial" w:hAnsi="Arial" w:cs="Arial"/>
        </w:rPr>
        <w:t xml:space="preserve">A woman in her 70’s diagnosed with Vascular dementia two years ago. </w:t>
      </w:r>
    </w:p>
    <w:p w:rsidR="00BE5E24" w:rsidRPr="00624B04" w:rsidRDefault="00BE5E24">
      <w:pPr>
        <w:rPr>
          <w:rFonts w:ascii="Arial" w:hAnsi="Arial" w:cs="Arial"/>
        </w:rPr>
      </w:pPr>
    </w:p>
    <w:p w:rsidR="00A44226" w:rsidRPr="00624B04" w:rsidRDefault="00A44226">
      <w:pPr>
        <w:rPr>
          <w:rFonts w:ascii="Arial" w:hAnsi="Arial" w:cs="Arial"/>
        </w:rPr>
      </w:pPr>
      <w:r w:rsidRPr="00624B04">
        <w:rPr>
          <w:rFonts w:ascii="Arial" w:hAnsi="Arial" w:cs="Arial"/>
        </w:rPr>
        <w:t>She is at mid stages of dementia now.</w:t>
      </w:r>
      <w:r w:rsidR="00BE5E24" w:rsidRPr="00624B04">
        <w:rPr>
          <w:rFonts w:ascii="Arial" w:hAnsi="Arial" w:cs="Arial"/>
        </w:rPr>
        <w:t xml:space="preserve"> </w:t>
      </w:r>
      <w:r w:rsidRPr="00624B04">
        <w:rPr>
          <w:rFonts w:ascii="Arial" w:hAnsi="Arial" w:cs="Arial"/>
        </w:rPr>
        <w:t>She lives with her husband</w:t>
      </w:r>
      <w:r w:rsidR="002C6679" w:rsidRPr="00624B04">
        <w:rPr>
          <w:rFonts w:ascii="Arial" w:hAnsi="Arial" w:cs="Arial"/>
        </w:rPr>
        <w:t xml:space="preserve"> </w:t>
      </w:r>
      <w:r w:rsidRPr="00624B04">
        <w:rPr>
          <w:rFonts w:ascii="Arial" w:hAnsi="Arial" w:cs="Arial"/>
        </w:rPr>
        <w:t xml:space="preserve">(carer). </w:t>
      </w:r>
    </w:p>
    <w:p w:rsidR="00A44226" w:rsidRPr="00624B04" w:rsidRDefault="00A44226">
      <w:pPr>
        <w:rPr>
          <w:rFonts w:ascii="Arial" w:hAnsi="Arial" w:cs="Arial"/>
        </w:rPr>
      </w:pPr>
    </w:p>
    <w:p w:rsidR="00A44226" w:rsidRPr="00624B04" w:rsidRDefault="00A44226">
      <w:pPr>
        <w:rPr>
          <w:rFonts w:ascii="Arial" w:hAnsi="Arial" w:cs="Arial"/>
          <w:b/>
        </w:rPr>
      </w:pPr>
      <w:r w:rsidRPr="00624B04">
        <w:rPr>
          <w:rFonts w:ascii="Arial" w:hAnsi="Arial" w:cs="Arial"/>
          <w:b/>
        </w:rPr>
        <w:t>Diagnosis</w:t>
      </w:r>
      <w:bookmarkStart w:id="0" w:name="_GoBack"/>
      <w:bookmarkEnd w:id="0"/>
    </w:p>
    <w:p w:rsidR="00A44226" w:rsidRPr="00624B04" w:rsidRDefault="00A44226">
      <w:pPr>
        <w:rPr>
          <w:rFonts w:ascii="Arial" w:hAnsi="Arial" w:cs="Arial"/>
          <w:b/>
        </w:rPr>
      </w:pPr>
    </w:p>
    <w:p w:rsidR="00BE5E24" w:rsidRPr="00624B04" w:rsidRDefault="00A44226">
      <w:pPr>
        <w:rPr>
          <w:rFonts w:ascii="Arial" w:hAnsi="Arial" w:cs="Arial"/>
        </w:rPr>
      </w:pPr>
      <w:r w:rsidRPr="00624B04">
        <w:rPr>
          <w:rFonts w:ascii="Arial" w:hAnsi="Arial" w:cs="Arial"/>
        </w:rPr>
        <w:t xml:space="preserve">After diagnosis, couple was given a leaflet on Vascular and discharged from memory services. </w:t>
      </w:r>
    </w:p>
    <w:p w:rsidR="00BE5E24" w:rsidRPr="00624B04" w:rsidRDefault="00BE5E24">
      <w:pPr>
        <w:rPr>
          <w:rFonts w:ascii="Arial" w:hAnsi="Arial" w:cs="Arial"/>
        </w:rPr>
      </w:pPr>
    </w:p>
    <w:p w:rsidR="00A44226" w:rsidRPr="00624B04" w:rsidRDefault="00A44226">
      <w:pPr>
        <w:rPr>
          <w:rFonts w:ascii="Arial" w:hAnsi="Arial" w:cs="Arial"/>
        </w:rPr>
      </w:pPr>
      <w:r w:rsidRPr="00624B04">
        <w:rPr>
          <w:rFonts w:ascii="Arial" w:hAnsi="Arial" w:cs="Arial"/>
        </w:rPr>
        <w:t xml:space="preserve">Both Caree and Carer struggled to cope with the illness as condition progressed quite quickly. </w:t>
      </w:r>
    </w:p>
    <w:p w:rsidR="00A44226" w:rsidRPr="00624B04" w:rsidRDefault="00A44226">
      <w:pPr>
        <w:rPr>
          <w:rFonts w:ascii="Arial" w:hAnsi="Arial" w:cs="Arial"/>
        </w:rPr>
      </w:pPr>
    </w:p>
    <w:p w:rsidR="00A44226" w:rsidRPr="00624B04" w:rsidRDefault="00A44226">
      <w:pPr>
        <w:rPr>
          <w:rFonts w:ascii="Arial" w:hAnsi="Arial" w:cs="Arial"/>
        </w:rPr>
      </w:pPr>
      <w:r w:rsidRPr="00624B04">
        <w:rPr>
          <w:rFonts w:ascii="Arial" w:hAnsi="Arial" w:cs="Arial"/>
        </w:rPr>
        <w:t xml:space="preserve">Found my information through another community member. </w:t>
      </w:r>
    </w:p>
    <w:p w:rsidR="00A44226" w:rsidRPr="00624B04" w:rsidRDefault="00A44226">
      <w:pPr>
        <w:rPr>
          <w:rFonts w:ascii="Arial" w:hAnsi="Arial" w:cs="Arial"/>
        </w:rPr>
      </w:pPr>
    </w:p>
    <w:p w:rsidR="00A44226" w:rsidRPr="00624B04" w:rsidRDefault="00A44226">
      <w:pPr>
        <w:rPr>
          <w:rFonts w:ascii="Arial" w:hAnsi="Arial" w:cs="Arial"/>
          <w:b/>
        </w:rPr>
      </w:pPr>
      <w:r w:rsidRPr="00624B04">
        <w:rPr>
          <w:rFonts w:ascii="Arial" w:hAnsi="Arial" w:cs="Arial"/>
          <w:b/>
        </w:rPr>
        <w:t>Assessment</w:t>
      </w:r>
    </w:p>
    <w:p w:rsidR="00A44226" w:rsidRPr="00624B04" w:rsidRDefault="00A44226">
      <w:pPr>
        <w:rPr>
          <w:rFonts w:ascii="Arial" w:hAnsi="Arial" w:cs="Arial"/>
          <w:b/>
        </w:rPr>
      </w:pPr>
    </w:p>
    <w:p w:rsidR="00A44226" w:rsidRPr="00624B04" w:rsidRDefault="00A44226">
      <w:pPr>
        <w:rPr>
          <w:rFonts w:ascii="Arial" w:hAnsi="Arial" w:cs="Arial"/>
        </w:rPr>
      </w:pPr>
      <w:r w:rsidRPr="00624B04">
        <w:rPr>
          <w:rFonts w:ascii="Arial" w:hAnsi="Arial" w:cs="Arial"/>
        </w:rPr>
        <w:t xml:space="preserve"> </w:t>
      </w:r>
      <w:r w:rsidR="002C6679" w:rsidRPr="00624B04">
        <w:rPr>
          <w:rFonts w:ascii="Arial" w:hAnsi="Arial" w:cs="Arial"/>
        </w:rPr>
        <w:t>After an assessment, following things were discussed:</w:t>
      </w:r>
    </w:p>
    <w:p w:rsidR="002C6679" w:rsidRPr="00624B04" w:rsidRDefault="002C6679">
      <w:pPr>
        <w:rPr>
          <w:rFonts w:ascii="Arial" w:hAnsi="Arial" w:cs="Arial"/>
        </w:rPr>
      </w:pPr>
    </w:p>
    <w:p w:rsidR="002C6679" w:rsidRPr="00624B04" w:rsidRDefault="002C6679" w:rsidP="002C6679">
      <w:pPr>
        <w:pStyle w:val="ListParagraph"/>
        <w:numPr>
          <w:ilvl w:val="0"/>
          <w:numId w:val="1"/>
        </w:numPr>
        <w:rPr>
          <w:rFonts w:ascii="Arial" w:hAnsi="Arial" w:cs="Arial"/>
        </w:rPr>
      </w:pPr>
      <w:r w:rsidRPr="00624B04">
        <w:rPr>
          <w:rFonts w:ascii="Arial" w:hAnsi="Arial" w:cs="Arial"/>
        </w:rPr>
        <w:t>Carer had no understanding about the condition and how to deal with behavioural symptoms.</w:t>
      </w:r>
    </w:p>
    <w:p w:rsidR="002C6679" w:rsidRPr="00624B04" w:rsidRDefault="002C6679" w:rsidP="002C6679">
      <w:pPr>
        <w:pStyle w:val="ListParagraph"/>
        <w:numPr>
          <w:ilvl w:val="0"/>
          <w:numId w:val="1"/>
        </w:numPr>
        <w:rPr>
          <w:rFonts w:ascii="Arial" w:hAnsi="Arial" w:cs="Arial"/>
        </w:rPr>
      </w:pPr>
      <w:r w:rsidRPr="00624B04">
        <w:rPr>
          <w:rFonts w:ascii="Arial" w:hAnsi="Arial" w:cs="Arial"/>
        </w:rPr>
        <w:t xml:space="preserve">There was stigma attached as they have stopped going to their regular groups.  </w:t>
      </w:r>
    </w:p>
    <w:p w:rsidR="002C6679" w:rsidRPr="00624B04" w:rsidRDefault="002C6679" w:rsidP="002C6679">
      <w:pPr>
        <w:pStyle w:val="ListParagraph"/>
        <w:numPr>
          <w:ilvl w:val="0"/>
          <w:numId w:val="1"/>
        </w:numPr>
        <w:rPr>
          <w:rFonts w:ascii="Arial" w:hAnsi="Arial" w:cs="Arial"/>
        </w:rPr>
      </w:pPr>
      <w:r w:rsidRPr="00624B04">
        <w:rPr>
          <w:rFonts w:ascii="Arial" w:hAnsi="Arial" w:cs="Arial"/>
        </w:rPr>
        <w:t xml:space="preserve">Carer was quite reluctant to seek help from outsiders due to having a perception that might not find culturally appropriate services. </w:t>
      </w:r>
    </w:p>
    <w:p w:rsidR="00EC3093" w:rsidRPr="00624B04" w:rsidRDefault="00EC3093" w:rsidP="002C6679">
      <w:pPr>
        <w:pStyle w:val="ListParagraph"/>
        <w:numPr>
          <w:ilvl w:val="0"/>
          <w:numId w:val="1"/>
        </w:numPr>
        <w:rPr>
          <w:rFonts w:ascii="Arial" w:hAnsi="Arial" w:cs="Arial"/>
        </w:rPr>
      </w:pPr>
      <w:r w:rsidRPr="00624B04">
        <w:rPr>
          <w:rFonts w:ascii="Arial" w:hAnsi="Arial" w:cs="Arial"/>
        </w:rPr>
        <w:t xml:space="preserve">Carer thought person with dementia is possessed as she would often talk to </w:t>
      </w:r>
      <w:r w:rsidR="00BE5E24" w:rsidRPr="00624B04">
        <w:rPr>
          <w:rFonts w:ascii="Arial" w:hAnsi="Arial" w:cs="Arial"/>
        </w:rPr>
        <w:t xml:space="preserve">herself and mention blood. </w:t>
      </w:r>
      <w:r w:rsidRPr="00624B04">
        <w:rPr>
          <w:rFonts w:ascii="Arial" w:hAnsi="Arial" w:cs="Arial"/>
        </w:rPr>
        <w:t xml:space="preserve"> </w:t>
      </w:r>
    </w:p>
    <w:p w:rsidR="00EC3093" w:rsidRPr="00624B04" w:rsidRDefault="00EC3093" w:rsidP="00EC3093">
      <w:pPr>
        <w:pStyle w:val="ListParagraph"/>
        <w:rPr>
          <w:rFonts w:ascii="Arial" w:hAnsi="Arial" w:cs="Arial"/>
        </w:rPr>
      </w:pPr>
    </w:p>
    <w:p w:rsidR="002C6679" w:rsidRPr="00624B04" w:rsidRDefault="002C6679" w:rsidP="002C6679">
      <w:pPr>
        <w:rPr>
          <w:rFonts w:ascii="Arial" w:hAnsi="Arial" w:cs="Arial"/>
          <w:b/>
        </w:rPr>
      </w:pPr>
      <w:r w:rsidRPr="00624B04">
        <w:rPr>
          <w:rFonts w:ascii="Arial" w:hAnsi="Arial" w:cs="Arial"/>
          <w:b/>
        </w:rPr>
        <w:t>Actions</w:t>
      </w:r>
    </w:p>
    <w:p w:rsidR="002C6679" w:rsidRPr="00624B04" w:rsidRDefault="002C6679" w:rsidP="002C6679">
      <w:pPr>
        <w:rPr>
          <w:rFonts w:ascii="Arial" w:hAnsi="Arial" w:cs="Arial"/>
          <w:b/>
        </w:rPr>
      </w:pPr>
    </w:p>
    <w:p w:rsidR="002C6679" w:rsidRPr="00624B04" w:rsidRDefault="002C6679" w:rsidP="002C6679">
      <w:pPr>
        <w:rPr>
          <w:rFonts w:ascii="Arial" w:hAnsi="Arial" w:cs="Arial"/>
        </w:rPr>
      </w:pPr>
      <w:r w:rsidRPr="00624B04">
        <w:rPr>
          <w:rFonts w:ascii="Arial" w:hAnsi="Arial" w:cs="Arial"/>
        </w:rPr>
        <w:t>Following actions were taken:</w:t>
      </w:r>
    </w:p>
    <w:p w:rsidR="002C6679" w:rsidRPr="00624B04" w:rsidRDefault="002C6679" w:rsidP="002C6679">
      <w:pPr>
        <w:rPr>
          <w:rFonts w:ascii="Arial" w:hAnsi="Arial" w:cs="Arial"/>
        </w:rPr>
      </w:pPr>
    </w:p>
    <w:p w:rsidR="002C6679" w:rsidRPr="00624B04" w:rsidRDefault="002C6679" w:rsidP="002C6679">
      <w:pPr>
        <w:pStyle w:val="ListParagraph"/>
        <w:numPr>
          <w:ilvl w:val="0"/>
          <w:numId w:val="2"/>
        </w:numPr>
        <w:rPr>
          <w:rFonts w:ascii="Arial" w:hAnsi="Arial" w:cs="Arial"/>
        </w:rPr>
      </w:pPr>
      <w:r w:rsidRPr="00624B04">
        <w:rPr>
          <w:rFonts w:ascii="Arial" w:hAnsi="Arial" w:cs="Arial"/>
        </w:rPr>
        <w:t xml:space="preserve">Provided 1-1 awareness raising talk with carer in a mother tongue about dementia and provided written information in their mother tongue. </w:t>
      </w:r>
    </w:p>
    <w:p w:rsidR="002C6679" w:rsidRPr="00624B04" w:rsidRDefault="00EC3093" w:rsidP="002C6679">
      <w:pPr>
        <w:pStyle w:val="ListParagraph"/>
        <w:numPr>
          <w:ilvl w:val="0"/>
          <w:numId w:val="2"/>
        </w:numPr>
        <w:rPr>
          <w:rFonts w:ascii="Arial" w:hAnsi="Arial" w:cs="Arial"/>
        </w:rPr>
      </w:pPr>
      <w:r w:rsidRPr="00624B04">
        <w:rPr>
          <w:rFonts w:ascii="Arial" w:hAnsi="Arial" w:cs="Arial"/>
        </w:rPr>
        <w:t xml:space="preserve">Explained in their mother tongue how common is dementia within Bme communities, giving few anonymous examples from their local community. This helped as they realised that it’s just not them. Also, explained the benefits for both of them to attend the activities and groups. </w:t>
      </w:r>
    </w:p>
    <w:p w:rsidR="002C6679" w:rsidRPr="00624B04" w:rsidRDefault="00EC3093" w:rsidP="002C6679">
      <w:pPr>
        <w:pStyle w:val="ListParagraph"/>
        <w:numPr>
          <w:ilvl w:val="0"/>
          <w:numId w:val="2"/>
        </w:numPr>
        <w:rPr>
          <w:rFonts w:ascii="Arial" w:hAnsi="Arial" w:cs="Arial"/>
        </w:rPr>
      </w:pPr>
      <w:r w:rsidRPr="00624B04">
        <w:rPr>
          <w:rFonts w:ascii="Arial" w:hAnsi="Arial" w:cs="Arial"/>
        </w:rPr>
        <w:t xml:space="preserve">As I understand their culture very well, suggested services which would </w:t>
      </w:r>
      <w:r w:rsidR="00BE5E24" w:rsidRPr="00624B04">
        <w:rPr>
          <w:rFonts w:ascii="Arial" w:hAnsi="Arial" w:cs="Arial"/>
        </w:rPr>
        <w:t xml:space="preserve">make them both feel comfortable and encouraged them to attend. </w:t>
      </w:r>
      <w:r w:rsidRPr="00624B04">
        <w:rPr>
          <w:rFonts w:ascii="Arial" w:hAnsi="Arial" w:cs="Arial"/>
        </w:rPr>
        <w:t xml:space="preserve"> </w:t>
      </w:r>
    </w:p>
    <w:p w:rsidR="00EC3093" w:rsidRPr="00624B04" w:rsidRDefault="00EC3093" w:rsidP="002C6679">
      <w:pPr>
        <w:pStyle w:val="ListParagraph"/>
        <w:numPr>
          <w:ilvl w:val="0"/>
          <w:numId w:val="2"/>
        </w:numPr>
        <w:rPr>
          <w:rFonts w:ascii="Arial" w:hAnsi="Arial" w:cs="Arial"/>
        </w:rPr>
      </w:pPr>
      <w:r w:rsidRPr="00624B04">
        <w:rPr>
          <w:rFonts w:ascii="Arial" w:hAnsi="Arial" w:cs="Arial"/>
        </w:rPr>
        <w:t>Explained in the mother tongue about effects dementia would have on people</w:t>
      </w:r>
      <w:r w:rsidR="00BE5E24" w:rsidRPr="00624B04">
        <w:rPr>
          <w:rFonts w:ascii="Arial" w:hAnsi="Arial" w:cs="Arial"/>
        </w:rPr>
        <w:t>’s behaviour</w:t>
      </w:r>
      <w:r w:rsidRPr="00624B04">
        <w:rPr>
          <w:rFonts w:ascii="Arial" w:hAnsi="Arial" w:cs="Arial"/>
        </w:rPr>
        <w:t>. While talking about her past, it came out she is had witnessed her dad’s accident w</w:t>
      </w:r>
      <w:r w:rsidR="00BE5E24" w:rsidRPr="00624B04">
        <w:rPr>
          <w:rFonts w:ascii="Arial" w:hAnsi="Arial" w:cs="Arial"/>
        </w:rPr>
        <w:t xml:space="preserve">hen she was 8 and her dad died. She was very close to her dad and would mention him a lot. So, explained it could be that her memories have come back. </w:t>
      </w:r>
    </w:p>
    <w:p w:rsidR="00A44226" w:rsidRPr="00624B04" w:rsidRDefault="00A44226">
      <w:pPr>
        <w:rPr>
          <w:rFonts w:ascii="Arial" w:hAnsi="Arial" w:cs="Arial"/>
          <w:b/>
        </w:rPr>
      </w:pPr>
    </w:p>
    <w:p w:rsidR="00EC3093" w:rsidRPr="00624B04" w:rsidRDefault="00EC3093">
      <w:pPr>
        <w:rPr>
          <w:rFonts w:ascii="Arial" w:hAnsi="Arial" w:cs="Arial"/>
          <w:b/>
        </w:rPr>
      </w:pPr>
      <w:r w:rsidRPr="00624B04">
        <w:rPr>
          <w:rFonts w:ascii="Arial" w:hAnsi="Arial" w:cs="Arial"/>
          <w:b/>
        </w:rPr>
        <w:t>Outcomes</w:t>
      </w:r>
    </w:p>
    <w:p w:rsidR="00EC3093" w:rsidRPr="00624B04" w:rsidRDefault="00EC3093">
      <w:pPr>
        <w:rPr>
          <w:rFonts w:ascii="Arial" w:hAnsi="Arial" w:cs="Arial"/>
          <w:b/>
        </w:rPr>
      </w:pPr>
    </w:p>
    <w:p w:rsidR="00EC3093" w:rsidRPr="00624B04" w:rsidRDefault="00EC3093" w:rsidP="00EC3093">
      <w:pPr>
        <w:pStyle w:val="ListParagraph"/>
        <w:numPr>
          <w:ilvl w:val="0"/>
          <w:numId w:val="3"/>
        </w:numPr>
        <w:rPr>
          <w:rFonts w:ascii="Arial" w:hAnsi="Arial" w:cs="Arial"/>
        </w:rPr>
      </w:pPr>
      <w:r w:rsidRPr="00624B04">
        <w:rPr>
          <w:rFonts w:ascii="Arial" w:hAnsi="Arial" w:cs="Arial"/>
        </w:rPr>
        <w:t xml:space="preserve">Better understanding of </w:t>
      </w:r>
      <w:r w:rsidR="00BE5E24" w:rsidRPr="00624B04">
        <w:rPr>
          <w:rFonts w:ascii="Arial" w:hAnsi="Arial" w:cs="Arial"/>
        </w:rPr>
        <w:t xml:space="preserve">dementia and how to cope with her change of behaviour. </w:t>
      </w:r>
    </w:p>
    <w:p w:rsidR="00BE5E24" w:rsidRPr="00624B04" w:rsidRDefault="00BE5E24" w:rsidP="00EC3093">
      <w:pPr>
        <w:pStyle w:val="ListParagraph"/>
        <w:numPr>
          <w:ilvl w:val="0"/>
          <w:numId w:val="3"/>
        </w:numPr>
        <w:rPr>
          <w:rFonts w:ascii="Arial" w:hAnsi="Arial" w:cs="Arial"/>
        </w:rPr>
      </w:pPr>
      <w:r w:rsidRPr="00624B04">
        <w:rPr>
          <w:rFonts w:ascii="Arial" w:hAnsi="Arial" w:cs="Arial"/>
        </w:rPr>
        <w:t>Attend ‘Hamari Yaadain’ café regularly.</w:t>
      </w:r>
    </w:p>
    <w:p w:rsidR="00BE5E24" w:rsidRPr="00624B04" w:rsidRDefault="00BE5E24" w:rsidP="00EC3093">
      <w:pPr>
        <w:pStyle w:val="ListParagraph"/>
        <w:numPr>
          <w:ilvl w:val="0"/>
          <w:numId w:val="3"/>
        </w:numPr>
        <w:rPr>
          <w:rFonts w:ascii="Arial" w:hAnsi="Arial" w:cs="Arial"/>
        </w:rPr>
      </w:pPr>
      <w:r w:rsidRPr="00624B04">
        <w:rPr>
          <w:rFonts w:ascii="Arial" w:hAnsi="Arial" w:cs="Arial"/>
        </w:rPr>
        <w:t xml:space="preserve">Carer has started attending another group while I have arranged for a sitter, from their cultural background, speaks their language to sit with his wife. </w:t>
      </w:r>
    </w:p>
    <w:p w:rsidR="00BE5E24" w:rsidRPr="00624B04" w:rsidRDefault="00BE5E24" w:rsidP="00EC3093">
      <w:pPr>
        <w:pStyle w:val="ListParagraph"/>
        <w:numPr>
          <w:ilvl w:val="0"/>
          <w:numId w:val="3"/>
        </w:numPr>
        <w:rPr>
          <w:rFonts w:ascii="Arial" w:hAnsi="Arial" w:cs="Arial"/>
        </w:rPr>
      </w:pPr>
      <w:r w:rsidRPr="00624B04">
        <w:rPr>
          <w:rFonts w:ascii="Arial" w:hAnsi="Arial" w:cs="Arial"/>
        </w:rPr>
        <w:t xml:space="preserve">Better relationship between carer and his wife. </w:t>
      </w:r>
    </w:p>
    <w:p w:rsidR="00BE5E24" w:rsidRPr="00624B04" w:rsidRDefault="00BE5E24" w:rsidP="00EC3093">
      <w:pPr>
        <w:pStyle w:val="ListParagraph"/>
        <w:numPr>
          <w:ilvl w:val="0"/>
          <w:numId w:val="3"/>
        </w:numPr>
        <w:rPr>
          <w:rFonts w:ascii="Arial" w:hAnsi="Arial" w:cs="Arial"/>
        </w:rPr>
      </w:pPr>
      <w:r w:rsidRPr="00624B04">
        <w:rPr>
          <w:rFonts w:ascii="Arial" w:hAnsi="Arial" w:cs="Arial"/>
        </w:rPr>
        <w:t xml:space="preserve">More confidence and reduced social isolation. </w:t>
      </w:r>
    </w:p>
    <w:p w:rsidR="00A44226" w:rsidRPr="00624B04" w:rsidRDefault="00A44226">
      <w:pPr>
        <w:rPr>
          <w:rFonts w:ascii="Arial" w:hAnsi="Arial" w:cs="Arial"/>
        </w:rPr>
      </w:pPr>
    </w:p>
    <w:sectPr w:rsidR="00A44226" w:rsidRPr="00624B04" w:rsidSect="00BE5E24">
      <w:pgSz w:w="11906" w:h="16838" w:code="9"/>
      <w:pgMar w:top="720" w:right="720" w:bottom="720" w:left="72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2A"/>
    <w:multiLevelType w:val="hybridMultilevel"/>
    <w:tmpl w:val="C5A4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C4EDD"/>
    <w:multiLevelType w:val="hybridMultilevel"/>
    <w:tmpl w:val="8F367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9F5156"/>
    <w:multiLevelType w:val="hybridMultilevel"/>
    <w:tmpl w:val="2D326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6"/>
    <w:rsid w:val="000131C2"/>
    <w:rsid w:val="00022714"/>
    <w:rsid w:val="0002347F"/>
    <w:rsid w:val="00060869"/>
    <w:rsid w:val="00066682"/>
    <w:rsid w:val="00067F1E"/>
    <w:rsid w:val="000825DE"/>
    <w:rsid w:val="00086810"/>
    <w:rsid w:val="000A3CD9"/>
    <w:rsid w:val="000A59E4"/>
    <w:rsid w:val="000B787F"/>
    <w:rsid w:val="000C103E"/>
    <w:rsid w:val="000C50BA"/>
    <w:rsid w:val="000D28B7"/>
    <w:rsid w:val="000D61E7"/>
    <w:rsid w:val="000E359F"/>
    <w:rsid w:val="000F5A53"/>
    <w:rsid w:val="00105B9D"/>
    <w:rsid w:val="00106488"/>
    <w:rsid w:val="00124E61"/>
    <w:rsid w:val="0016135A"/>
    <w:rsid w:val="00164FA9"/>
    <w:rsid w:val="001833DD"/>
    <w:rsid w:val="001A6F3A"/>
    <w:rsid w:val="001B1211"/>
    <w:rsid w:val="001D7DA3"/>
    <w:rsid w:val="001F1C86"/>
    <w:rsid w:val="0021428D"/>
    <w:rsid w:val="002233FC"/>
    <w:rsid w:val="00225840"/>
    <w:rsid w:val="00225EAA"/>
    <w:rsid w:val="002301B8"/>
    <w:rsid w:val="00241C1F"/>
    <w:rsid w:val="00245669"/>
    <w:rsid w:val="002512A1"/>
    <w:rsid w:val="00255BE3"/>
    <w:rsid w:val="0025665D"/>
    <w:rsid w:val="002628CD"/>
    <w:rsid w:val="00291242"/>
    <w:rsid w:val="00293D22"/>
    <w:rsid w:val="002948A8"/>
    <w:rsid w:val="002A2071"/>
    <w:rsid w:val="002C6679"/>
    <w:rsid w:val="002D5A63"/>
    <w:rsid w:val="002F7D0B"/>
    <w:rsid w:val="00303711"/>
    <w:rsid w:val="00330D34"/>
    <w:rsid w:val="0033791E"/>
    <w:rsid w:val="003447D8"/>
    <w:rsid w:val="00354E5D"/>
    <w:rsid w:val="00387D4F"/>
    <w:rsid w:val="003C3FCC"/>
    <w:rsid w:val="003D1A98"/>
    <w:rsid w:val="003E1073"/>
    <w:rsid w:val="003F7E93"/>
    <w:rsid w:val="00400A7F"/>
    <w:rsid w:val="004675FB"/>
    <w:rsid w:val="00475150"/>
    <w:rsid w:val="00485FC8"/>
    <w:rsid w:val="00490F6A"/>
    <w:rsid w:val="0049343A"/>
    <w:rsid w:val="00495900"/>
    <w:rsid w:val="004A04A1"/>
    <w:rsid w:val="004A137A"/>
    <w:rsid w:val="004A2D41"/>
    <w:rsid w:val="004C17E7"/>
    <w:rsid w:val="004C4188"/>
    <w:rsid w:val="004E2286"/>
    <w:rsid w:val="004E3A28"/>
    <w:rsid w:val="0051534F"/>
    <w:rsid w:val="005216D8"/>
    <w:rsid w:val="005370C7"/>
    <w:rsid w:val="0054008F"/>
    <w:rsid w:val="00547BF4"/>
    <w:rsid w:val="005B270F"/>
    <w:rsid w:val="005B7171"/>
    <w:rsid w:val="005D7102"/>
    <w:rsid w:val="005E0A2B"/>
    <w:rsid w:val="00605C12"/>
    <w:rsid w:val="00607CD8"/>
    <w:rsid w:val="00615A71"/>
    <w:rsid w:val="00624B04"/>
    <w:rsid w:val="00632D73"/>
    <w:rsid w:val="00634004"/>
    <w:rsid w:val="00635378"/>
    <w:rsid w:val="006714CE"/>
    <w:rsid w:val="00674493"/>
    <w:rsid w:val="00676767"/>
    <w:rsid w:val="006A74AA"/>
    <w:rsid w:val="006A7A2A"/>
    <w:rsid w:val="006B3837"/>
    <w:rsid w:val="006C1D0E"/>
    <w:rsid w:val="006C4313"/>
    <w:rsid w:val="006D039F"/>
    <w:rsid w:val="006D4155"/>
    <w:rsid w:val="006D6337"/>
    <w:rsid w:val="006E29BE"/>
    <w:rsid w:val="006E373F"/>
    <w:rsid w:val="0072647A"/>
    <w:rsid w:val="00752BA8"/>
    <w:rsid w:val="0076721F"/>
    <w:rsid w:val="00770AB6"/>
    <w:rsid w:val="007B071C"/>
    <w:rsid w:val="007B517A"/>
    <w:rsid w:val="007F1215"/>
    <w:rsid w:val="008022EA"/>
    <w:rsid w:val="008057E4"/>
    <w:rsid w:val="00830942"/>
    <w:rsid w:val="00837175"/>
    <w:rsid w:val="008513B9"/>
    <w:rsid w:val="00865F46"/>
    <w:rsid w:val="00866BB0"/>
    <w:rsid w:val="00876FF9"/>
    <w:rsid w:val="00894B7B"/>
    <w:rsid w:val="00896082"/>
    <w:rsid w:val="008B05B0"/>
    <w:rsid w:val="008B5EE7"/>
    <w:rsid w:val="008C17DA"/>
    <w:rsid w:val="008C6BA4"/>
    <w:rsid w:val="008D0908"/>
    <w:rsid w:val="008E1D04"/>
    <w:rsid w:val="008E2D68"/>
    <w:rsid w:val="00921C09"/>
    <w:rsid w:val="0093079C"/>
    <w:rsid w:val="00950DAC"/>
    <w:rsid w:val="00951982"/>
    <w:rsid w:val="009749CF"/>
    <w:rsid w:val="00983F90"/>
    <w:rsid w:val="00987364"/>
    <w:rsid w:val="009A5F86"/>
    <w:rsid w:val="009B3DD6"/>
    <w:rsid w:val="009B5552"/>
    <w:rsid w:val="009D51E2"/>
    <w:rsid w:val="009D7B35"/>
    <w:rsid w:val="009F0C04"/>
    <w:rsid w:val="009F7BFC"/>
    <w:rsid w:val="00A020EC"/>
    <w:rsid w:val="00A213EA"/>
    <w:rsid w:val="00A44226"/>
    <w:rsid w:val="00A47B22"/>
    <w:rsid w:val="00A549EE"/>
    <w:rsid w:val="00A577BD"/>
    <w:rsid w:val="00AA17C9"/>
    <w:rsid w:val="00AA1D72"/>
    <w:rsid w:val="00AB3AA0"/>
    <w:rsid w:val="00AD1253"/>
    <w:rsid w:val="00AF1E01"/>
    <w:rsid w:val="00B10E9F"/>
    <w:rsid w:val="00B14768"/>
    <w:rsid w:val="00B20FDB"/>
    <w:rsid w:val="00B41206"/>
    <w:rsid w:val="00B5512A"/>
    <w:rsid w:val="00B733D6"/>
    <w:rsid w:val="00B819E5"/>
    <w:rsid w:val="00B83A3C"/>
    <w:rsid w:val="00B90587"/>
    <w:rsid w:val="00B9589F"/>
    <w:rsid w:val="00BA0D78"/>
    <w:rsid w:val="00BA2997"/>
    <w:rsid w:val="00BB1CB7"/>
    <w:rsid w:val="00BB6EEC"/>
    <w:rsid w:val="00BE5E24"/>
    <w:rsid w:val="00C0176E"/>
    <w:rsid w:val="00C02EED"/>
    <w:rsid w:val="00C10608"/>
    <w:rsid w:val="00C129DB"/>
    <w:rsid w:val="00C16182"/>
    <w:rsid w:val="00C30FE8"/>
    <w:rsid w:val="00C412B3"/>
    <w:rsid w:val="00C55347"/>
    <w:rsid w:val="00C72C19"/>
    <w:rsid w:val="00C72D3F"/>
    <w:rsid w:val="00C737DD"/>
    <w:rsid w:val="00C82894"/>
    <w:rsid w:val="00C835A1"/>
    <w:rsid w:val="00C83B20"/>
    <w:rsid w:val="00C95FD8"/>
    <w:rsid w:val="00C964D0"/>
    <w:rsid w:val="00CA4524"/>
    <w:rsid w:val="00CB2FA6"/>
    <w:rsid w:val="00CB5450"/>
    <w:rsid w:val="00CD638E"/>
    <w:rsid w:val="00D10C94"/>
    <w:rsid w:val="00D16452"/>
    <w:rsid w:val="00D55DAB"/>
    <w:rsid w:val="00D71F59"/>
    <w:rsid w:val="00D73D09"/>
    <w:rsid w:val="00D83E5E"/>
    <w:rsid w:val="00D853DA"/>
    <w:rsid w:val="00DA4E10"/>
    <w:rsid w:val="00DB40B3"/>
    <w:rsid w:val="00DB4393"/>
    <w:rsid w:val="00DB54F2"/>
    <w:rsid w:val="00DC1DE8"/>
    <w:rsid w:val="00DD36FC"/>
    <w:rsid w:val="00E2029F"/>
    <w:rsid w:val="00E2030B"/>
    <w:rsid w:val="00E23607"/>
    <w:rsid w:val="00E3558A"/>
    <w:rsid w:val="00E634D2"/>
    <w:rsid w:val="00E8512E"/>
    <w:rsid w:val="00E85BFF"/>
    <w:rsid w:val="00E936C2"/>
    <w:rsid w:val="00E97FD9"/>
    <w:rsid w:val="00EC1DD9"/>
    <w:rsid w:val="00EC2189"/>
    <w:rsid w:val="00EC3093"/>
    <w:rsid w:val="00EC5E6A"/>
    <w:rsid w:val="00EF223C"/>
    <w:rsid w:val="00F02FD9"/>
    <w:rsid w:val="00F142D5"/>
    <w:rsid w:val="00F14373"/>
    <w:rsid w:val="00F14EE4"/>
    <w:rsid w:val="00F17A3B"/>
    <w:rsid w:val="00F20F10"/>
    <w:rsid w:val="00F237D8"/>
    <w:rsid w:val="00F32CEB"/>
    <w:rsid w:val="00F455F8"/>
    <w:rsid w:val="00F50FA9"/>
    <w:rsid w:val="00FB6A98"/>
    <w:rsid w:val="00FD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Ripaljeet Kaur</dc:creator>
  <cp:lastModifiedBy>Ripaljeet Kaur</cp:lastModifiedBy>
  <cp:revision>2</cp:revision>
  <dcterms:created xsi:type="dcterms:W3CDTF">2017-10-19T11:41:00Z</dcterms:created>
  <dcterms:modified xsi:type="dcterms:W3CDTF">2017-10-19T11:41:00Z</dcterms:modified>
</cp:coreProperties>
</file>