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3A1C9" w14:textId="0AE789D7" w:rsidR="00830433" w:rsidRPr="00D11A93" w:rsidRDefault="00830433">
      <w:pPr>
        <w:bidi/>
        <w:rPr>
          <w:rFonts w:cstheme="minorHAnsi"/>
          <w:b/>
          <w:bCs/>
          <w:sz w:val="56"/>
          <w:szCs w:val="56"/>
          <w:rtl/>
        </w:rPr>
      </w:pP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Pr>
        <w:t xml:space="preserve">   </w:t>
      </w:r>
      <w:r w:rsidRPr="00D11A93">
        <w:rPr>
          <w:rFonts w:cstheme="minorHAnsi"/>
          <w:noProof/>
          <w:rtl/>
          <w:lang w:eastAsia="en-GB" w:bidi="ar-SA"/>
        </w:rPr>
        <w:drawing>
          <wp:inline distT="0" distB="0" distL="0" distR="0" wp14:anchorId="1A614B0A" wp14:editId="1EBA4B1A">
            <wp:extent cx="615950" cy="615950"/>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r w:rsidRPr="00D11A93">
        <w:rPr>
          <w:rFonts w:cstheme="minorHAnsi"/>
          <w:b/>
          <w:bCs/>
          <w:sz w:val="56"/>
          <w:szCs w:val="56"/>
        </w:rPr>
        <w:t xml:space="preserve">     </w:t>
      </w:r>
      <w:r w:rsidRPr="00D11A93">
        <w:rPr>
          <w:rFonts w:cstheme="minorHAnsi"/>
          <w:noProof/>
          <w:sz w:val="36"/>
          <w:rtl/>
          <w:lang w:eastAsia="en-GB" w:bidi="ar-SA"/>
        </w:rPr>
        <w:drawing>
          <wp:inline distT="0" distB="0" distL="0" distR="0" wp14:anchorId="5E212355" wp14:editId="38555091">
            <wp:extent cx="2136469" cy="66230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39530" cy="663254"/>
                    </a:xfrm>
                    <a:prstGeom prst="rect">
                      <a:avLst/>
                    </a:prstGeom>
                  </pic:spPr>
                </pic:pic>
              </a:graphicData>
            </a:graphic>
          </wp:inline>
        </w:drawing>
      </w:r>
    </w:p>
    <w:p w14:paraId="19BF73E7" w14:textId="244CD4C9" w:rsidR="00830433" w:rsidRPr="00D11A93" w:rsidRDefault="00830433" w:rsidP="00D11A93">
      <w:pPr>
        <w:bidi/>
        <w:rPr>
          <w:rFonts w:cstheme="minorHAnsi"/>
          <w:b/>
          <w:bCs/>
          <w:sz w:val="56"/>
          <w:szCs w:val="56"/>
          <w:rtl/>
        </w:rPr>
      </w:pPr>
    </w:p>
    <w:p w14:paraId="70DE543D" w14:textId="0AF951B0" w:rsidR="000E4563" w:rsidRPr="00D11A93" w:rsidRDefault="00072B98">
      <w:pPr>
        <w:bidi/>
        <w:rPr>
          <w:rFonts w:cstheme="minorHAnsi"/>
          <w:b/>
          <w:bCs/>
          <w:sz w:val="56"/>
          <w:szCs w:val="56"/>
          <w:rtl/>
        </w:rPr>
      </w:pPr>
      <w:r w:rsidRPr="00D11A93">
        <w:rPr>
          <w:rFonts w:cstheme="minorHAnsi"/>
          <w:b/>
          <w:bCs/>
          <w:sz w:val="56"/>
          <w:szCs w:val="56"/>
          <w:rtl/>
        </w:rPr>
        <w:t xml:space="preserve">ویسٹ یارکشائر ہیلتھ اینڈ کیئر پارٹنرشپ آٹزم اینڈ اے ڈی ایچ ڈی ڈیپ ڈائیو                              </w:t>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r w:rsidRPr="00D11A93">
        <w:rPr>
          <w:rFonts w:cstheme="minorHAnsi"/>
          <w:b/>
          <w:bCs/>
          <w:sz w:val="56"/>
          <w:szCs w:val="56"/>
          <w:rtl/>
        </w:rPr>
        <w:tab/>
      </w:r>
    </w:p>
    <w:p w14:paraId="788E8AA8" w14:textId="2479D49D" w:rsidR="00B75A52" w:rsidRPr="00D11A93" w:rsidRDefault="005C57A3">
      <w:pPr>
        <w:bidi/>
        <w:rPr>
          <w:rFonts w:cstheme="minorHAnsi"/>
          <w:b/>
          <w:bCs/>
          <w:sz w:val="56"/>
          <w:szCs w:val="56"/>
          <w:rtl/>
        </w:rPr>
      </w:pPr>
      <w:r w:rsidRPr="00D11A93">
        <w:rPr>
          <w:rFonts w:cstheme="minorHAnsi"/>
          <w:b/>
          <w:bCs/>
          <w:sz w:val="56"/>
          <w:szCs w:val="56"/>
          <w:rtl/>
        </w:rPr>
        <w:t>میں کس طرح سے شمولیت اختیار کر سکتا/سکتی ہوں؟</w:t>
      </w:r>
      <w:r w:rsidRPr="00D11A93">
        <w:rPr>
          <w:rFonts w:cstheme="minorHAnsi"/>
          <w:rtl/>
        </w:rPr>
        <w:t xml:space="preserve"> </w:t>
      </w:r>
    </w:p>
    <w:p w14:paraId="36C5B3B5" w14:textId="6BDFD61F" w:rsidR="002337F7" w:rsidRPr="00D11A93" w:rsidRDefault="002337F7">
      <w:pPr>
        <w:bidi/>
        <w:rPr>
          <w:rFonts w:cstheme="minorHAnsi"/>
          <w:i/>
          <w:iCs/>
          <w:sz w:val="32"/>
          <w:szCs w:val="32"/>
          <w:rtl/>
        </w:rPr>
      </w:pPr>
      <w:r w:rsidRPr="00D11A93">
        <w:rPr>
          <w:rFonts w:cstheme="minorHAnsi"/>
          <w:i/>
          <w:iCs/>
          <w:sz w:val="32"/>
          <w:szCs w:val="32"/>
          <w:rtl/>
        </w:rPr>
        <w:t>شامل ہونے کے بہت سے طریقے ہیں اور نیچے دی گئی فہرست مکمل نہیں ہے۔ آپ اپنی خواہش کے مطابق زیادہ سے زیادہ یاکم سے کم حصہ لے سکتے ہیں۔ اگر آپ کے پاس شمولیت کے بارے میں آراء ہوں تو براہ کرم انہیں ہمارے ساتھ شیئر کریں تاکہ ہم کوشش کر کے انہیں عملی جامہ پہنا سکیں!</w:t>
      </w:r>
    </w:p>
    <w:p w14:paraId="05264D84" w14:textId="77777777" w:rsidR="00830433" w:rsidRPr="00D11A93" w:rsidRDefault="00830433">
      <w:pPr>
        <w:rPr>
          <w:rFonts w:cstheme="minorHAnsi"/>
          <w:i/>
          <w:iCs/>
          <w:sz w:val="32"/>
          <w:szCs w:val="32"/>
          <w:lang w:val="en-US"/>
        </w:rPr>
      </w:pPr>
    </w:p>
    <w:p w14:paraId="77086C41" w14:textId="539FC492" w:rsidR="005C57A3" w:rsidRPr="00D11A93" w:rsidRDefault="00D46179">
      <w:pPr>
        <w:bidi/>
        <w:rPr>
          <w:rFonts w:cstheme="minorHAnsi"/>
          <w:b/>
          <w:bCs/>
          <w:sz w:val="40"/>
          <w:szCs w:val="40"/>
          <w:rtl/>
        </w:rPr>
      </w:pPr>
      <w:r w:rsidRPr="00D11A93">
        <w:rPr>
          <w:rFonts w:cstheme="minorHAnsi"/>
          <w:b/>
          <w:noProof/>
          <w:sz w:val="40"/>
          <w:rtl/>
          <w:lang w:eastAsia="en-GB" w:bidi="ar-SA"/>
        </w:rPr>
        <w:drawing>
          <wp:inline distT="0" distB="0" distL="0" distR="0" wp14:anchorId="7325A3A5" wp14:editId="0603E815">
            <wp:extent cx="629565" cy="41910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481" cy="424369"/>
                    </a:xfrm>
                    <a:prstGeom prst="rect">
                      <a:avLst/>
                    </a:prstGeom>
                    <a:noFill/>
                    <a:ln>
                      <a:noFill/>
                    </a:ln>
                  </pic:spPr>
                </pic:pic>
              </a:graphicData>
            </a:graphic>
          </wp:inline>
        </w:drawing>
      </w:r>
      <w:r w:rsidRPr="00D11A93">
        <w:rPr>
          <w:rFonts w:cstheme="minorHAnsi"/>
          <w:b/>
          <w:bCs/>
          <w:sz w:val="40"/>
          <w:szCs w:val="40"/>
          <w:rtl/>
        </w:rPr>
        <w:t xml:space="preserve"> 1 - کوپروڈکشن گروپ</w:t>
      </w:r>
      <w:r w:rsidRPr="00D11A93">
        <w:rPr>
          <w:rFonts w:cstheme="minorHAnsi"/>
          <w:rtl/>
        </w:rPr>
        <w:t xml:space="preserve"> </w:t>
      </w:r>
    </w:p>
    <w:p w14:paraId="27314FE9" w14:textId="5B3063BC" w:rsidR="00AE22DA" w:rsidRPr="00D11A93" w:rsidRDefault="005C57A3">
      <w:pPr>
        <w:bidi/>
        <w:rPr>
          <w:rFonts w:cstheme="minorHAnsi"/>
          <w:sz w:val="24"/>
          <w:szCs w:val="24"/>
          <w:rtl/>
        </w:rPr>
      </w:pPr>
      <w:r w:rsidRPr="00D11A93">
        <w:rPr>
          <w:rFonts w:cstheme="minorHAnsi"/>
          <w:sz w:val="24"/>
          <w:szCs w:val="24"/>
          <w:rtl/>
        </w:rPr>
        <w:t xml:space="preserve">کوپروڈکشن گروپ مہینے میں ایک بار آن لائن ملتا ہے۔ اس گروپ کا مقصد اس بات کو یقینی بنانا ہوتا ہے کہ حقیقی تجربہ رکھنے والے افراد اس منصوبے کے بارے میں فیصلوں میں شامل ہوں اور وہ ہر ایک کے شامل ہونے اور مدد کرنے کے طریقوں کو دیکھیں۔  اس گروپ کے کاموں میں مشترکہ ڈیزائننگ سروے، ورکشاپس، ایونٹس، سوشل میڈیا، تصاویر اور وہ زبان شامل ہو سکتی ہے جو ہم استعمال کرتے ہیں۔  کس کے ساتھ اور کیسے مشغول ہونا ہے کے طریقے۔  </w:t>
      </w:r>
    </w:p>
    <w:p w14:paraId="04BD6463" w14:textId="2B9EDCAA" w:rsidR="00940B7B" w:rsidRPr="00D11A93" w:rsidRDefault="00D46179">
      <w:pPr>
        <w:bidi/>
        <w:rPr>
          <w:rFonts w:cstheme="minorHAnsi"/>
          <w:b/>
          <w:bCs/>
          <w:sz w:val="40"/>
          <w:szCs w:val="40"/>
          <w:rtl/>
        </w:rPr>
      </w:pPr>
      <w:r w:rsidRPr="00D11A93">
        <w:rPr>
          <w:rFonts w:cstheme="minorHAnsi"/>
          <w:noProof/>
          <w:rtl/>
          <w:lang w:eastAsia="en-GB" w:bidi="ar-SA"/>
        </w:rPr>
        <w:drawing>
          <wp:inline distT="0" distB="0" distL="0" distR="0" wp14:anchorId="0EFA837D" wp14:editId="11B0183F">
            <wp:extent cx="655354" cy="403860"/>
            <wp:effectExtent l="0" t="0" r="0" b="0"/>
            <wp:docPr id="6" name="Picture 6" descr="Free Images : time, deadline, alarm, hand, holding, watch, stop, timer,  business, work, productivity, optimization, management, start, minute,  hour, efficiency, success, control, second, organization, strategy, plan,  progress, gesture, font,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mages : time, deadline, alarm, hand, holding, watch, stop, timer,  business, work, productivity, optimization, management, start, minute,  hour, efficiency, success, control, second, organization, strategy, plan,  progress, gesture, font, circl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74117" cy="415423"/>
                    </a:xfrm>
                    <a:prstGeom prst="rect">
                      <a:avLst/>
                    </a:prstGeom>
                    <a:noFill/>
                    <a:ln>
                      <a:noFill/>
                    </a:ln>
                  </pic:spPr>
                </pic:pic>
              </a:graphicData>
            </a:graphic>
          </wp:inline>
        </w:drawing>
      </w:r>
      <w:r w:rsidRPr="00D11A93">
        <w:rPr>
          <w:rFonts w:cstheme="minorHAnsi"/>
          <w:sz w:val="24"/>
          <w:szCs w:val="24"/>
          <w:rtl/>
        </w:rPr>
        <w:t xml:space="preserve"> </w:t>
      </w:r>
      <w:r w:rsidRPr="00D11A93">
        <w:rPr>
          <w:rFonts w:cstheme="minorHAnsi"/>
          <w:b/>
          <w:bCs/>
          <w:sz w:val="40"/>
          <w:szCs w:val="40"/>
          <w:rtl/>
        </w:rPr>
        <w:t>2 - ٹاسک اینڈ فنش گروپس</w:t>
      </w:r>
    </w:p>
    <w:p w14:paraId="035687C9" w14:textId="29A3E597" w:rsidR="008B67C0" w:rsidRPr="00D11A93" w:rsidRDefault="00A475C4">
      <w:pPr>
        <w:bidi/>
        <w:rPr>
          <w:rFonts w:cstheme="minorHAnsi"/>
          <w:sz w:val="24"/>
          <w:szCs w:val="24"/>
          <w:rtl/>
        </w:rPr>
      </w:pPr>
      <w:r w:rsidRPr="00D11A93">
        <w:rPr>
          <w:rFonts w:cstheme="minorHAnsi"/>
          <w:sz w:val="24"/>
          <w:szCs w:val="24"/>
          <w:rtl/>
        </w:rPr>
        <w:t>ٹاسک اینڈ فنش گروپس مختلف شعبوں کے پیشہ ور افراد اور حقیقی تجربات کے حامل افراد پر مشتمل ہوتے ہیں اور وہ مخصوص شعبوں پر توجہ مرکوز کرتے ہیں اور اسٹیئرنگ گروپ کے لیے بطور سفارشات ماڈلز اور حل تیار کریں گے۔</w:t>
      </w:r>
    </w:p>
    <w:p w14:paraId="0FAB94D8" w14:textId="141EF6C4" w:rsidR="008B67C0" w:rsidRPr="00D11A93" w:rsidRDefault="008B67C0">
      <w:pPr>
        <w:bidi/>
        <w:rPr>
          <w:rFonts w:cstheme="minorHAnsi"/>
          <w:sz w:val="24"/>
          <w:szCs w:val="24"/>
          <w:rtl/>
        </w:rPr>
      </w:pPr>
      <w:r w:rsidRPr="00D11A93">
        <w:rPr>
          <w:rFonts w:cstheme="minorHAnsi"/>
          <w:sz w:val="24"/>
          <w:szCs w:val="24"/>
          <w:rtl/>
        </w:rPr>
        <w:t>میٹنگز بالمشافہ اور آن لائن ملی جلی ہونے کا امکان ہے، اس وجہ سے اس کے لیے سفر کرنا بھی شامل ہو سکتا ہے۔ 2 گھنٹے یا زیادہ تک رہتی ہیں۔    جہاں ممکن ہوا رہائش فراہم کی جائے گی۔</w:t>
      </w:r>
      <w:r w:rsidRPr="00D11A93">
        <w:rPr>
          <w:rFonts w:cstheme="minorHAnsi"/>
          <w:rtl/>
        </w:rPr>
        <w:t xml:space="preserve"> </w:t>
      </w:r>
    </w:p>
    <w:p w14:paraId="6E1C05EF" w14:textId="5BE8F32B" w:rsidR="008B67C0" w:rsidRPr="00D11A93" w:rsidRDefault="008B67C0">
      <w:pPr>
        <w:bidi/>
        <w:rPr>
          <w:rFonts w:cstheme="minorHAnsi"/>
          <w:sz w:val="24"/>
          <w:szCs w:val="24"/>
          <w:rtl/>
        </w:rPr>
      </w:pPr>
      <w:r w:rsidRPr="00D11A93">
        <w:rPr>
          <w:rFonts w:cstheme="minorHAnsi"/>
          <w:sz w:val="24"/>
          <w:szCs w:val="24"/>
          <w:rtl/>
        </w:rPr>
        <w:t xml:space="preserve"> اگرآپ ان میٹنگز میں اجتماعی آراء کی نمائندگی کرنے میں دلچسپی رکھتے ہوں تو براہ کرم ریانن سے رابطہ فرمائیں (تفصیلات اس کاغذ کے نیچے دی گئی ہیں)۔</w:t>
      </w:r>
    </w:p>
    <w:p w14:paraId="2F0BFC1E" w14:textId="77777777" w:rsidR="005B0033" w:rsidRPr="00D11A93" w:rsidRDefault="005B0033">
      <w:pPr>
        <w:rPr>
          <w:rFonts w:cstheme="minorHAnsi"/>
          <w:sz w:val="24"/>
          <w:szCs w:val="24"/>
          <w:lang w:val="en-US"/>
        </w:rPr>
      </w:pPr>
    </w:p>
    <w:p w14:paraId="02ACE74A" w14:textId="441CA1CE" w:rsidR="00940B7B" w:rsidRPr="00D11A93" w:rsidRDefault="008B67C0">
      <w:pPr>
        <w:bidi/>
        <w:rPr>
          <w:rFonts w:cstheme="minorHAnsi"/>
          <w:sz w:val="24"/>
          <w:szCs w:val="24"/>
          <w:rtl/>
        </w:rPr>
      </w:pPr>
      <w:r w:rsidRPr="00D11A93">
        <w:rPr>
          <w:rFonts w:cstheme="minorHAnsi"/>
          <w:sz w:val="24"/>
          <w:szCs w:val="24"/>
          <w:rtl/>
        </w:rPr>
        <w:t>ہمارے پاس اس وقت جو ٹاسک اینڈ فائنش گروپس ہیں وہ مندرجہ ذیل ہیں:</w:t>
      </w:r>
    </w:p>
    <w:p w14:paraId="40471159" w14:textId="328BEF86" w:rsidR="00830433" w:rsidRPr="00D11A93" w:rsidRDefault="00DE4983" w:rsidP="00D11A93">
      <w:pPr>
        <w:pStyle w:val="xmsonormal"/>
        <w:bidi/>
        <w:rPr>
          <w:rFonts w:asciiTheme="minorHAnsi" w:hAnsiTheme="minorHAnsi" w:cstheme="minorHAnsi"/>
          <w:b/>
          <w:bCs/>
        </w:rPr>
      </w:pPr>
      <w:r w:rsidRPr="00D11A93">
        <w:rPr>
          <w:rFonts w:asciiTheme="minorHAnsi" w:hAnsiTheme="minorHAnsi" w:cstheme="minorHAnsi"/>
          <w:rtl/>
        </w:rPr>
        <w:t> </w:t>
      </w:r>
      <w:bookmarkStart w:id="0" w:name="_GoBack"/>
      <w:bookmarkEnd w:id="0"/>
    </w:p>
    <w:p w14:paraId="390D7F01" w14:textId="7680A501" w:rsidR="00DE4983" w:rsidRPr="00D11A93" w:rsidRDefault="00DE4983" w:rsidP="00DE4983">
      <w:pPr>
        <w:pStyle w:val="xmsonormal"/>
        <w:bidi/>
        <w:rPr>
          <w:rFonts w:asciiTheme="minorHAnsi" w:hAnsiTheme="minorHAnsi" w:cstheme="minorHAnsi"/>
          <w:b/>
          <w:bCs/>
          <w:rtl/>
        </w:rPr>
      </w:pPr>
      <w:r w:rsidRPr="00D11A93">
        <w:rPr>
          <w:rFonts w:asciiTheme="minorHAnsi" w:hAnsiTheme="minorHAnsi" w:cstheme="minorHAnsi"/>
          <w:b/>
          <w:bCs/>
          <w:rtl/>
        </w:rPr>
        <w:t>انتخاب کرنے کا حق</w:t>
      </w:r>
      <w:r w:rsidRPr="00D11A93">
        <w:rPr>
          <w:rFonts w:asciiTheme="minorHAnsi" w:hAnsiTheme="minorHAnsi" w:cstheme="minorHAnsi"/>
          <w:rtl/>
        </w:rPr>
        <w:t xml:space="preserve"> </w:t>
      </w:r>
    </w:p>
    <w:p w14:paraId="5FCD57B3" w14:textId="77777777" w:rsidR="00DE4983" w:rsidRPr="00D11A93" w:rsidRDefault="00DE4983" w:rsidP="00DE4983">
      <w:pPr>
        <w:pStyle w:val="xmsonormal"/>
        <w:bidi/>
        <w:rPr>
          <w:rFonts w:asciiTheme="minorHAnsi" w:hAnsiTheme="minorHAnsi" w:cstheme="minorHAnsi"/>
          <w:rtl/>
        </w:rPr>
      </w:pPr>
      <w:r w:rsidRPr="00D11A93">
        <w:rPr>
          <w:rFonts w:asciiTheme="minorHAnsi" w:hAnsiTheme="minorHAnsi" w:cstheme="minorHAnsi"/>
          <w:rtl/>
        </w:rPr>
        <w:lastRenderedPageBreak/>
        <w:t> </w:t>
      </w:r>
    </w:p>
    <w:p w14:paraId="63AA5833" w14:textId="354B7252" w:rsidR="00DE4983" w:rsidRPr="00D11A93" w:rsidRDefault="00DE4983" w:rsidP="00DE4983">
      <w:pPr>
        <w:pStyle w:val="xmsonormal"/>
        <w:bidi/>
        <w:rPr>
          <w:rFonts w:asciiTheme="minorHAnsi" w:hAnsiTheme="minorHAnsi" w:cstheme="minorHAnsi"/>
          <w:b/>
          <w:bCs/>
          <w:rtl/>
        </w:rPr>
      </w:pPr>
      <w:r w:rsidRPr="00D11A93">
        <w:rPr>
          <w:rFonts w:asciiTheme="minorHAnsi" w:hAnsiTheme="minorHAnsi" w:cstheme="minorHAnsi"/>
          <w:b/>
          <w:bCs/>
          <w:rtl/>
        </w:rPr>
        <w:t>بالغوں کی تشخیص کا طریقہ</w:t>
      </w:r>
      <w:r w:rsidRPr="00D11A93">
        <w:rPr>
          <w:rFonts w:asciiTheme="minorHAnsi" w:hAnsiTheme="minorHAnsi" w:cstheme="minorHAnsi"/>
          <w:rtl/>
        </w:rPr>
        <w:t xml:space="preserve"> </w:t>
      </w:r>
    </w:p>
    <w:p w14:paraId="2A2E0C58" w14:textId="77777777" w:rsidR="00DE4983" w:rsidRPr="00D11A93" w:rsidRDefault="00DE4983" w:rsidP="00DE4983">
      <w:pPr>
        <w:pStyle w:val="xmsonormal"/>
        <w:bidi/>
        <w:rPr>
          <w:rFonts w:asciiTheme="minorHAnsi" w:hAnsiTheme="minorHAnsi" w:cstheme="minorHAnsi"/>
          <w:rtl/>
        </w:rPr>
      </w:pPr>
      <w:r w:rsidRPr="00D11A93">
        <w:rPr>
          <w:rFonts w:asciiTheme="minorHAnsi" w:hAnsiTheme="minorHAnsi" w:cstheme="minorHAnsi"/>
          <w:rtl/>
        </w:rPr>
        <w:t> </w:t>
      </w:r>
    </w:p>
    <w:p w14:paraId="439C5F24" w14:textId="44DA4A36" w:rsidR="00DE4983" w:rsidRPr="00D11A93" w:rsidRDefault="00DE4983" w:rsidP="00DE4983">
      <w:pPr>
        <w:pStyle w:val="xmsonormal"/>
        <w:bidi/>
        <w:rPr>
          <w:rFonts w:asciiTheme="minorHAnsi" w:hAnsiTheme="minorHAnsi" w:cstheme="minorHAnsi"/>
          <w:b/>
          <w:bCs/>
          <w:rtl/>
        </w:rPr>
      </w:pPr>
      <w:r w:rsidRPr="00D11A93">
        <w:rPr>
          <w:rFonts w:asciiTheme="minorHAnsi" w:hAnsiTheme="minorHAnsi" w:cstheme="minorHAnsi"/>
          <w:b/>
          <w:bCs/>
          <w:rtl/>
        </w:rPr>
        <w:t>بچوں اور نوجوان افراد کے جائزے کا طریقہ</w:t>
      </w:r>
      <w:r w:rsidRPr="00D11A93">
        <w:rPr>
          <w:rFonts w:asciiTheme="minorHAnsi" w:hAnsiTheme="minorHAnsi" w:cstheme="minorHAnsi"/>
          <w:rtl/>
        </w:rPr>
        <w:t xml:space="preserve"> </w:t>
      </w:r>
    </w:p>
    <w:p w14:paraId="055DE478" w14:textId="77777777" w:rsidR="008B67C0" w:rsidRPr="00D11A93" w:rsidRDefault="008B67C0" w:rsidP="00DE4983">
      <w:pPr>
        <w:pStyle w:val="xmsonormal"/>
        <w:rPr>
          <w:rFonts w:asciiTheme="minorHAnsi" w:hAnsiTheme="minorHAnsi" w:cstheme="minorHAnsi"/>
          <w:b/>
          <w:bCs/>
        </w:rPr>
      </w:pPr>
    </w:p>
    <w:p w14:paraId="59A05703" w14:textId="5B3C0B75" w:rsidR="008B67C0" w:rsidRPr="00D11A93" w:rsidRDefault="008B67C0" w:rsidP="008B67C0">
      <w:pPr>
        <w:pStyle w:val="xmsonormal"/>
        <w:bidi/>
        <w:rPr>
          <w:rFonts w:asciiTheme="minorHAnsi" w:hAnsiTheme="minorHAnsi" w:cstheme="minorHAnsi"/>
          <w:b/>
          <w:bCs/>
          <w:rtl/>
        </w:rPr>
      </w:pPr>
      <w:r w:rsidRPr="00D11A93">
        <w:rPr>
          <w:rFonts w:asciiTheme="minorHAnsi" w:hAnsiTheme="minorHAnsi" w:cstheme="minorHAnsi"/>
          <w:b/>
          <w:bCs/>
          <w:rtl/>
        </w:rPr>
        <w:t>پری/پوسٹ سپورٹ (انتظار کے دوران، تشخیص کے دوران اور بعد میں مدد)</w:t>
      </w:r>
    </w:p>
    <w:p w14:paraId="0CC07F23" w14:textId="77777777" w:rsidR="00DE4983" w:rsidRPr="00D11A93" w:rsidRDefault="00DE4983" w:rsidP="00DE4983">
      <w:pPr>
        <w:pStyle w:val="xmsonormal"/>
        <w:bidi/>
        <w:rPr>
          <w:rFonts w:asciiTheme="minorHAnsi" w:hAnsiTheme="minorHAnsi" w:cstheme="minorHAnsi"/>
          <w:rtl/>
        </w:rPr>
      </w:pPr>
      <w:r w:rsidRPr="00D11A93">
        <w:rPr>
          <w:rFonts w:asciiTheme="minorHAnsi" w:hAnsiTheme="minorHAnsi" w:cstheme="minorHAnsi"/>
          <w:rtl/>
        </w:rPr>
        <w:t> </w:t>
      </w:r>
    </w:p>
    <w:p w14:paraId="4FDA0E99" w14:textId="6EC7FC6F" w:rsidR="00DE4983" w:rsidRPr="00D11A93" w:rsidRDefault="00DE4983" w:rsidP="00DE4983">
      <w:pPr>
        <w:pStyle w:val="xmsonormal"/>
        <w:bidi/>
        <w:rPr>
          <w:rFonts w:asciiTheme="minorHAnsi" w:hAnsiTheme="minorHAnsi" w:cstheme="minorHAnsi"/>
          <w:b/>
          <w:bCs/>
          <w:rtl/>
        </w:rPr>
      </w:pPr>
      <w:r w:rsidRPr="00D11A93">
        <w:rPr>
          <w:rFonts w:asciiTheme="minorHAnsi" w:hAnsiTheme="minorHAnsi" w:cstheme="minorHAnsi"/>
          <w:b/>
          <w:bCs/>
          <w:rtl/>
        </w:rPr>
        <w:t>ایس ای این ڈی (خصوصی تعلیم کی ضروریات اور معذوری)</w:t>
      </w:r>
    </w:p>
    <w:p w14:paraId="660EF6F7" w14:textId="77777777" w:rsidR="00DE4983" w:rsidRPr="00D11A93" w:rsidRDefault="00DE4983" w:rsidP="00DE4983">
      <w:pPr>
        <w:pStyle w:val="xmsonormal"/>
        <w:bidi/>
        <w:rPr>
          <w:rFonts w:asciiTheme="minorHAnsi" w:hAnsiTheme="minorHAnsi" w:cstheme="minorHAnsi"/>
          <w:rtl/>
        </w:rPr>
      </w:pPr>
      <w:r w:rsidRPr="00D11A93">
        <w:rPr>
          <w:rFonts w:asciiTheme="minorHAnsi" w:hAnsiTheme="minorHAnsi" w:cstheme="minorHAnsi"/>
          <w:rtl/>
        </w:rPr>
        <w:t> </w:t>
      </w:r>
    </w:p>
    <w:p w14:paraId="67255BC9" w14:textId="7AED6E6A" w:rsidR="00DE4983" w:rsidRPr="00D11A93" w:rsidRDefault="00DE4983" w:rsidP="00DE4983">
      <w:pPr>
        <w:pStyle w:val="xmsonormal"/>
        <w:bidi/>
        <w:rPr>
          <w:rFonts w:asciiTheme="minorHAnsi" w:hAnsiTheme="minorHAnsi" w:cstheme="minorHAnsi"/>
          <w:b/>
          <w:bCs/>
          <w:rtl/>
        </w:rPr>
      </w:pPr>
      <w:r w:rsidRPr="00D11A93">
        <w:rPr>
          <w:rFonts w:asciiTheme="minorHAnsi" w:hAnsiTheme="minorHAnsi" w:cstheme="minorHAnsi"/>
          <w:b/>
          <w:bCs/>
          <w:rtl/>
        </w:rPr>
        <w:t>دماغی صحت/ڈائنیمک سپورٹ رجسٹر</w:t>
      </w:r>
      <w:r w:rsidRPr="00D11A93">
        <w:rPr>
          <w:rFonts w:asciiTheme="minorHAnsi" w:hAnsiTheme="minorHAnsi" w:cstheme="minorHAnsi"/>
          <w:rtl/>
        </w:rPr>
        <w:t xml:space="preserve"> </w:t>
      </w:r>
    </w:p>
    <w:p w14:paraId="1329C795" w14:textId="7E1283D1" w:rsidR="008B67C0" w:rsidRPr="00D11A93" w:rsidRDefault="00DE4983" w:rsidP="00DE4983">
      <w:pPr>
        <w:pStyle w:val="xmsonormal"/>
        <w:bidi/>
        <w:rPr>
          <w:rFonts w:asciiTheme="minorHAnsi" w:hAnsiTheme="minorHAnsi" w:cstheme="minorHAnsi"/>
          <w:rtl/>
        </w:rPr>
      </w:pPr>
      <w:r w:rsidRPr="00D11A93">
        <w:rPr>
          <w:rFonts w:asciiTheme="minorHAnsi" w:hAnsiTheme="minorHAnsi" w:cstheme="minorHAnsi"/>
          <w:rtl/>
        </w:rPr>
        <w:t> </w:t>
      </w:r>
    </w:p>
    <w:p w14:paraId="6BF62CA4" w14:textId="494775B6" w:rsidR="00DE4983" w:rsidRPr="00D11A93" w:rsidRDefault="00DE4983" w:rsidP="00DE4983">
      <w:pPr>
        <w:pStyle w:val="xmsonormal"/>
        <w:bidi/>
        <w:rPr>
          <w:rFonts w:asciiTheme="minorHAnsi" w:hAnsiTheme="minorHAnsi" w:cstheme="minorHAnsi"/>
          <w:rtl/>
        </w:rPr>
      </w:pPr>
      <w:r w:rsidRPr="00D11A93">
        <w:rPr>
          <w:rFonts w:asciiTheme="minorHAnsi" w:hAnsiTheme="minorHAnsi" w:cstheme="minorHAnsi"/>
          <w:b/>
          <w:bCs/>
          <w:rtl/>
        </w:rPr>
        <w:t>افرادی قوت/تربیت (افرادی قوت کی صلاحیت اور مسائل اس وقت  تشخیصی سفر پر مرکوز ہیں)</w:t>
      </w:r>
    </w:p>
    <w:p w14:paraId="5D93B503" w14:textId="77777777" w:rsidR="00DE4983" w:rsidRPr="00D11A93" w:rsidRDefault="00DE4983" w:rsidP="00DE4983">
      <w:pPr>
        <w:pStyle w:val="xmsonormal"/>
        <w:bidi/>
        <w:rPr>
          <w:rFonts w:asciiTheme="minorHAnsi" w:hAnsiTheme="minorHAnsi" w:cstheme="minorHAnsi"/>
          <w:rtl/>
        </w:rPr>
      </w:pPr>
      <w:r w:rsidRPr="00D11A93">
        <w:rPr>
          <w:rFonts w:asciiTheme="minorHAnsi" w:hAnsiTheme="minorHAnsi" w:cstheme="minorHAnsi"/>
          <w:rtl/>
        </w:rPr>
        <w:t> </w:t>
      </w:r>
    </w:p>
    <w:p w14:paraId="06941BCB" w14:textId="04C072D3" w:rsidR="00DE4983" w:rsidRPr="00D11A93" w:rsidRDefault="00DE4983" w:rsidP="00DE4983">
      <w:pPr>
        <w:pStyle w:val="xmsonormal"/>
        <w:bidi/>
        <w:rPr>
          <w:rFonts w:asciiTheme="minorHAnsi" w:hAnsiTheme="minorHAnsi" w:cstheme="minorHAnsi"/>
          <w:b/>
          <w:bCs/>
          <w:rtl/>
        </w:rPr>
      </w:pPr>
      <w:r w:rsidRPr="00D11A93">
        <w:rPr>
          <w:rFonts w:asciiTheme="minorHAnsi" w:hAnsiTheme="minorHAnsi" w:cstheme="minorHAnsi"/>
          <w:b/>
          <w:bCs/>
          <w:rtl/>
        </w:rPr>
        <w:t>رہائش، روزگار، فوجداری انصاف</w:t>
      </w:r>
      <w:r w:rsidRPr="00D11A93">
        <w:rPr>
          <w:rFonts w:asciiTheme="minorHAnsi" w:hAnsiTheme="minorHAnsi" w:cstheme="minorHAnsi"/>
          <w:rtl/>
        </w:rPr>
        <w:t xml:space="preserve"> </w:t>
      </w:r>
    </w:p>
    <w:p w14:paraId="6B926115" w14:textId="7FFF47E7" w:rsidR="005C57A3" w:rsidRPr="00D11A93" w:rsidRDefault="005C57A3">
      <w:pPr>
        <w:rPr>
          <w:rFonts w:cstheme="minorHAnsi"/>
          <w:sz w:val="24"/>
          <w:szCs w:val="24"/>
          <w:lang w:val="en-US"/>
        </w:rPr>
      </w:pPr>
    </w:p>
    <w:p w14:paraId="7F7655DC" w14:textId="5945FB9C" w:rsidR="00DE4983" w:rsidRPr="00D11A93" w:rsidRDefault="00473452">
      <w:pPr>
        <w:bidi/>
        <w:rPr>
          <w:rFonts w:cstheme="minorHAnsi"/>
          <w:b/>
          <w:bCs/>
          <w:sz w:val="40"/>
          <w:szCs w:val="40"/>
          <w:rtl/>
        </w:rPr>
      </w:pPr>
      <w:r w:rsidRPr="00D11A93">
        <w:rPr>
          <w:rFonts w:cstheme="minorHAnsi"/>
          <w:b/>
          <w:noProof/>
          <w:sz w:val="40"/>
          <w:rtl/>
          <w:lang w:eastAsia="en-GB" w:bidi="ar-SA"/>
        </w:rPr>
        <w:drawing>
          <wp:inline distT="0" distB="0" distL="0" distR="0" wp14:anchorId="19A98334" wp14:editId="461927B3">
            <wp:extent cx="525780" cy="525780"/>
            <wp:effectExtent l="0" t="0" r="7620" b="7620"/>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r w:rsidRPr="00D11A93">
        <w:rPr>
          <w:rFonts w:cstheme="minorHAnsi"/>
          <w:rtl/>
        </w:rPr>
        <w:t xml:space="preserve"> </w:t>
      </w:r>
      <w:r w:rsidRPr="00D11A93">
        <w:rPr>
          <w:rFonts w:cstheme="minorHAnsi"/>
          <w:b/>
          <w:bCs/>
          <w:sz w:val="40"/>
          <w:szCs w:val="40"/>
          <w:rtl/>
        </w:rPr>
        <w:t>3 - 'کیس اسٹڈیز' - آپ کی کہانی اور آپ کے خیالات</w:t>
      </w:r>
    </w:p>
    <w:p w14:paraId="22FF4F7D" w14:textId="2900E17A" w:rsidR="001C3D14" w:rsidRPr="00D11A93" w:rsidRDefault="001C3D14">
      <w:pPr>
        <w:bidi/>
        <w:rPr>
          <w:rFonts w:cstheme="minorHAnsi"/>
          <w:sz w:val="24"/>
          <w:szCs w:val="24"/>
          <w:rtl/>
        </w:rPr>
      </w:pPr>
      <w:r w:rsidRPr="00D11A93">
        <w:rPr>
          <w:rFonts w:cstheme="minorHAnsi"/>
          <w:sz w:val="24"/>
          <w:szCs w:val="24"/>
          <w:rtl/>
        </w:rPr>
        <w:t>کہانیاں اکٹھی کرنا اس منصوبے کا ایک لازمی حصہ ہے۔ ہم یہ جاننا چاہتے ہیں کہ کس طرح سے مختلف نیوروڈیورجینٹ افراد کے تجربات نے ان کی زندگیوں کو بہتر یا بدتر بنا دیا ہے۔ ہم آپ کے خیالات جاننا چاہتے ہیں کہ آٹسٹک اور اے ڈی ایچ ڈی سے متاثرہ افراد کی زندگی کو بہتر بنانے کے لیے سروسز اور 'نظام' میں کیا تبدیلیاں لائی جا سکتی ہیں۔</w:t>
      </w:r>
      <w:r w:rsidRPr="00D11A93">
        <w:rPr>
          <w:rFonts w:cstheme="minorHAnsi"/>
          <w:rtl/>
        </w:rPr>
        <w:t xml:space="preserve"> </w:t>
      </w:r>
    </w:p>
    <w:p w14:paraId="037BC12B" w14:textId="6BC56BD4" w:rsidR="001C3D14" w:rsidRPr="00D11A93" w:rsidRDefault="001C3D14">
      <w:pPr>
        <w:bidi/>
        <w:rPr>
          <w:rFonts w:cstheme="minorHAnsi"/>
          <w:sz w:val="24"/>
          <w:szCs w:val="24"/>
          <w:rtl/>
        </w:rPr>
      </w:pPr>
      <w:r w:rsidRPr="00D11A93">
        <w:rPr>
          <w:rFonts w:cstheme="minorHAnsi"/>
          <w:sz w:val="24"/>
          <w:szCs w:val="24"/>
          <w:rtl/>
        </w:rPr>
        <w:t>آپ اپنے تجربے سے کو پروڈکشن کوآرڈینیٹر یا پروجیکٹ لیڈ کو آگاہ کر کے یہ کام کر سکتے ہیں۔ کو پروڈکشن کوآرڈینیٹر بھی آپ کو اپنی کہانی تحریر کرنے میں مدد دے سکتا ہے۔ یہ تحریر کے ٹکڑوں، ویڈیو، بولے گئے لفظ، فوٹو گرافی یا آرٹ ورک کی شکل میں ہو سکتا ہے۔ ہو سکتا ہے آپ کسی سے 1-1 بات چیت کرنا چاہتے ہوں تو  اپنے تجربے اور خیالات کو ریکارڈ کریں۔</w:t>
      </w:r>
      <w:r w:rsidRPr="00D11A93">
        <w:rPr>
          <w:rFonts w:cstheme="minorHAnsi"/>
          <w:rtl/>
        </w:rPr>
        <w:t xml:space="preserve"> </w:t>
      </w:r>
    </w:p>
    <w:p w14:paraId="5212251C" w14:textId="70E78A5E" w:rsidR="00C204E5" w:rsidRPr="00D11A93" w:rsidRDefault="00C204E5">
      <w:pPr>
        <w:rPr>
          <w:rFonts w:cstheme="minorHAnsi"/>
          <w:sz w:val="24"/>
          <w:szCs w:val="24"/>
          <w:lang w:val="en-US"/>
        </w:rPr>
      </w:pPr>
    </w:p>
    <w:p w14:paraId="7DB4264A" w14:textId="43AD7A7E" w:rsidR="00C204E5" w:rsidRPr="00D11A93" w:rsidRDefault="00473452">
      <w:pPr>
        <w:bidi/>
        <w:rPr>
          <w:rFonts w:cstheme="minorHAnsi"/>
          <w:b/>
          <w:bCs/>
          <w:sz w:val="40"/>
          <w:szCs w:val="40"/>
          <w:rtl/>
        </w:rPr>
      </w:pPr>
      <w:r w:rsidRPr="00D11A93">
        <w:rPr>
          <w:rFonts w:cstheme="minorHAnsi"/>
          <w:noProof/>
          <w:rtl/>
          <w:lang w:eastAsia="en-GB" w:bidi="ar-SA"/>
        </w:rPr>
        <w:drawing>
          <wp:inline distT="0" distB="0" distL="0" distR="0" wp14:anchorId="711A0D4F" wp14:editId="6A897BFA">
            <wp:extent cx="594360" cy="594360"/>
            <wp:effectExtent l="0" t="0" r="0" b="0"/>
            <wp:docPr id="8" name="Picture 8" descr="flipchart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ipchart | Free 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Pr="00D11A93">
        <w:rPr>
          <w:rFonts w:cstheme="minorHAnsi"/>
          <w:b/>
          <w:bCs/>
          <w:sz w:val="40"/>
          <w:szCs w:val="40"/>
          <w:rtl/>
        </w:rPr>
        <w:t>4 - ورکشاپس</w:t>
      </w:r>
    </w:p>
    <w:p w14:paraId="5969B1DE" w14:textId="0FC688A6" w:rsidR="00C204E5" w:rsidRPr="00D11A93" w:rsidRDefault="00C204E5">
      <w:pPr>
        <w:bidi/>
        <w:rPr>
          <w:rFonts w:cstheme="minorHAnsi"/>
          <w:sz w:val="24"/>
          <w:szCs w:val="24"/>
          <w:rtl/>
        </w:rPr>
      </w:pPr>
      <w:r w:rsidRPr="00D11A93">
        <w:rPr>
          <w:rFonts w:cstheme="minorHAnsi"/>
          <w:sz w:val="24"/>
          <w:szCs w:val="24"/>
          <w:rtl/>
        </w:rPr>
        <w:t>ہم آن لائن اور ذاتی طور پر متعدد ورکشاپس چلائیں گے تاکہ لوگوں کو ان کے تجربات کے بارے میں بات کرنے اور چیزوں کو کیسے بہتر بنایا جا سکتا ہے اس کے بارے میں خیالات کا اشتراک کیا جا سکے۔ ورکشاپس تمام خاص موضوعات پر توجہ مرکوز کریں گی تاکہ اس بات کو یقینی بنایا جا سکے کہ وہ لوگ ان میں شرکت کر سکیں جو ان سے خاص طور پر متعلقہ ہیں۔ براہ کرم تاریخوں کے لیے ہمارے ساتھ رابطہ کریں، یہ ہماری میلنگ لسٹ میں بھی شیئر کی جائیں گی۔</w:t>
      </w:r>
    </w:p>
    <w:p w14:paraId="63D6F2EF" w14:textId="69F92B82" w:rsidR="00C925E9" w:rsidRPr="00D11A93" w:rsidRDefault="00C925E9">
      <w:pPr>
        <w:rPr>
          <w:rFonts w:cstheme="minorHAnsi"/>
          <w:sz w:val="24"/>
          <w:szCs w:val="24"/>
          <w:lang w:val="en-US"/>
        </w:rPr>
      </w:pPr>
    </w:p>
    <w:p w14:paraId="5B04A6D2" w14:textId="0228BBA5" w:rsidR="00C925E9" w:rsidRPr="00D11A93" w:rsidRDefault="00BA29A5">
      <w:pPr>
        <w:bidi/>
        <w:rPr>
          <w:rFonts w:cstheme="minorHAnsi"/>
          <w:b/>
          <w:bCs/>
          <w:sz w:val="40"/>
          <w:szCs w:val="40"/>
          <w:rtl/>
        </w:rPr>
      </w:pPr>
      <w:r w:rsidRPr="00D11A93">
        <w:rPr>
          <w:rFonts w:cstheme="minorHAnsi"/>
          <w:noProof/>
          <w:rtl/>
          <w:lang w:eastAsia="en-GB" w:bidi="ar-SA"/>
        </w:rPr>
        <w:drawing>
          <wp:inline distT="0" distB="0" distL="0" distR="0" wp14:anchorId="4232B7E8" wp14:editId="2EC62290">
            <wp:extent cx="519815" cy="556260"/>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093" cy="558697"/>
                    </a:xfrm>
                    <a:prstGeom prst="rect">
                      <a:avLst/>
                    </a:prstGeom>
                    <a:noFill/>
                    <a:ln>
                      <a:noFill/>
                    </a:ln>
                  </pic:spPr>
                </pic:pic>
              </a:graphicData>
            </a:graphic>
          </wp:inline>
        </w:drawing>
      </w:r>
      <w:r w:rsidRPr="00D11A93">
        <w:rPr>
          <w:rFonts w:cstheme="minorHAnsi"/>
          <w:b/>
          <w:bCs/>
          <w:sz w:val="40"/>
          <w:szCs w:val="40"/>
          <w:rtl/>
        </w:rPr>
        <w:t xml:space="preserve"> 5 - سروے اور سوالنامے</w:t>
      </w:r>
    </w:p>
    <w:p w14:paraId="0128512C" w14:textId="77777777" w:rsidR="008B67C0" w:rsidRPr="00D11A93" w:rsidRDefault="008B67C0">
      <w:pPr>
        <w:bidi/>
        <w:rPr>
          <w:rFonts w:cstheme="minorHAnsi"/>
          <w:sz w:val="24"/>
          <w:szCs w:val="24"/>
          <w:rtl/>
        </w:rPr>
      </w:pPr>
      <w:r w:rsidRPr="00D11A93">
        <w:rPr>
          <w:rFonts w:cstheme="minorHAnsi"/>
          <w:sz w:val="24"/>
          <w:szCs w:val="24"/>
          <w:rtl/>
        </w:rPr>
        <w:t xml:space="preserve"> آن لائن سروے مختلف موضوعات پر بھیجا جائے گا۔ آپ مندرجہ ذیل میں حصہ لے سکتے ہیں:</w:t>
      </w:r>
    </w:p>
    <w:p w14:paraId="18E51ED1" w14:textId="1932F0F6" w:rsidR="008B67C0" w:rsidRPr="00D11A93" w:rsidRDefault="008B67C0">
      <w:pPr>
        <w:bidi/>
        <w:rPr>
          <w:rFonts w:cstheme="minorHAnsi"/>
          <w:sz w:val="24"/>
          <w:szCs w:val="24"/>
          <w:rtl/>
        </w:rPr>
      </w:pPr>
      <w:r w:rsidRPr="00D11A93">
        <w:rPr>
          <w:rFonts w:cstheme="minorHAnsi"/>
          <w:sz w:val="24"/>
          <w:szCs w:val="24"/>
          <w:rtl/>
        </w:rPr>
        <w:t>سرویز کو مشترکہ طور پر ڈیزائن کرنا</w:t>
      </w:r>
    </w:p>
    <w:p w14:paraId="5252D0F4" w14:textId="343674EE" w:rsidR="008B67C0" w:rsidRPr="00D11A93" w:rsidRDefault="008B67C0">
      <w:pPr>
        <w:bidi/>
        <w:rPr>
          <w:rFonts w:cstheme="minorHAnsi"/>
          <w:sz w:val="24"/>
          <w:szCs w:val="24"/>
          <w:rtl/>
        </w:rPr>
      </w:pPr>
      <w:r w:rsidRPr="00D11A93">
        <w:rPr>
          <w:rFonts w:cstheme="minorHAnsi"/>
          <w:sz w:val="24"/>
          <w:szCs w:val="24"/>
          <w:rtl/>
        </w:rPr>
        <w:t>اپنے حقیقی تجربات کا استعمال کرتے ہوئے انہیں مکمل کرنا</w:t>
      </w:r>
    </w:p>
    <w:p w14:paraId="6B040496" w14:textId="5C77F823" w:rsidR="008B67C0" w:rsidRPr="00D11A93" w:rsidRDefault="008B67C0">
      <w:pPr>
        <w:bidi/>
        <w:rPr>
          <w:rFonts w:cstheme="minorHAnsi"/>
          <w:sz w:val="24"/>
          <w:szCs w:val="24"/>
          <w:rtl/>
        </w:rPr>
      </w:pPr>
      <w:r w:rsidRPr="00D11A93">
        <w:rPr>
          <w:rFonts w:cstheme="minorHAnsi"/>
          <w:sz w:val="24"/>
          <w:szCs w:val="24"/>
          <w:rtl/>
        </w:rPr>
        <w:t>ان کا دوسروں کے ساتھ اشتراک کرنا اور فروغ دینا۔</w:t>
      </w:r>
      <w:r w:rsidRPr="00D11A93">
        <w:rPr>
          <w:rFonts w:cstheme="minorHAnsi"/>
          <w:rtl/>
        </w:rPr>
        <w:t xml:space="preserve"> </w:t>
      </w:r>
    </w:p>
    <w:p w14:paraId="5980F7BE" w14:textId="38595F22" w:rsidR="00C925E9" w:rsidRPr="00D11A93" w:rsidRDefault="008B67C0">
      <w:pPr>
        <w:bidi/>
        <w:rPr>
          <w:rFonts w:cstheme="minorHAnsi"/>
          <w:sz w:val="24"/>
          <w:szCs w:val="24"/>
          <w:rtl/>
        </w:rPr>
      </w:pPr>
      <w:r w:rsidRPr="00D11A93">
        <w:rPr>
          <w:rFonts w:cstheme="minorHAnsi"/>
          <w:sz w:val="24"/>
          <w:szCs w:val="24"/>
          <w:rtl/>
        </w:rPr>
        <w:t>یہ معلومات لوگوں کے تجربات اور خدمات کو تشکیل دینے کی ضروریات کو سمجھنے اور اس پروجیکٹ کے حصے کے طور پر استعمال کی جائیں گی۔</w:t>
      </w:r>
      <w:r w:rsidRPr="00D11A93">
        <w:rPr>
          <w:rFonts w:cstheme="minorHAnsi"/>
          <w:rtl/>
        </w:rPr>
        <w:t xml:space="preserve"> </w:t>
      </w:r>
    </w:p>
    <w:p w14:paraId="57A362AF" w14:textId="62F7C2E8" w:rsidR="007319FC" w:rsidRPr="00D11A93" w:rsidRDefault="00C802C3">
      <w:pPr>
        <w:bidi/>
        <w:rPr>
          <w:rFonts w:cstheme="minorHAnsi"/>
          <w:b/>
          <w:bCs/>
          <w:sz w:val="40"/>
          <w:szCs w:val="40"/>
          <w:rtl/>
        </w:rPr>
      </w:pPr>
      <w:r w:rsidRPr="00D11A93">
        <w:rPr>
          <w:rFonts w:cstheme="minorHAnsi"/>
          <w:noProof/>
          <w:rtl/>
          <w:lang w:eastAsia="en-GB" w:bidi="ar-SA"/>
        </w:rPr>
        <w:drawing>
          <wp:inline distT="0" distB="0" distL="0" distR="0" wp14:anchorId="549BF434" wp14:editId="66224353">
            <wp:extent cx="739140" cy="558491"/>
            <wp:effectExtent l="0" t="0" r="3810" b="0"/>
            <wp:docPr id="10" name="Picture 10" descr="What is Social Sharing and why is it important? - Seobility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 is Social Sharing and why is it important? - Seobility Wik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913" cy="571920"/>
                    </a:xfrm>
                    <a:prstGeom prst="rect">
                      <a:avLst/>
                    </a:prstGeom>
                    <a:noFill/>
                    <a:ln>
                      <a:noFill/>
                    </a:ln>
                  </pic:spPr>
                </pic:pic>
              </a:graphicData>
            </a:graphic>
          </wp:inline>
        </w:drawing>
      </w:r>
      <w:r w:rsidRPr="00D11A93">
        <w:rPr>
          <w:rFonts w:cstheme="minorHAnsi"/>
          <w:rtl/>
        </w:rPr>
        <w:t xml:space="preserve"> </w:t>
      </w:r>
      <w:r w:rsidRPr="00D11A93">
        <w:rPr>
          <w:rFonts w:cstheme="minorHAnsi"/>
          <w:b/>
          <w:bCs/>
          <w:sz w:val="40"/>
          <w:szCs w:val="40"/>
          <w:rtl/>
        </w:rPr>
        <w:t>6 – سوشل میڈیا اور کمیس</w:t>
      </w:r>
      <w:r w:rsidRPr="00D11A93">
        <w:rPr>
          <w:rFonts w:cstheme="minorHAnsi"/>
          <w:rtl/>
        </w:rPr>
        <w:t xml:space="preserve"> </w:t>
      </w:r>
    </w:p>
    <w:p w14:paraId="25C26F83" w14:textId="040726A4" w:rsidR="007319FC" w:rsidRPr="00D11A93" w:rsidRDefault="007319FC">
      <w:pPr>
        <w:bidi/>
        <w:rPr>
          <w:rFonts w:cstheme="minorHAnsi"/>
          <w:sz w:val="24"/>
          <w:szCs w:val="24"/>
          <w:rtl/>
        </w:rPr>
      </w:pPr>
      <w:r w:rsidRPr="00D11A93">
        <w:rPr>
          <w:rFonts w:cstheme="minorHAnsi"/>
          <w:sz w:val="24"/>
          <w:szCs w:val="24"/>
          <w:rtl/>
        </w:rPr>
        <w:t xml:space="preserve">ہم چاہیں گے کہ لوگ سوشل میڈیا پر استعمال کیے جانے والے پیغامات اور معلومات کو مشترکہ طور پر ڈیزائن کرنے میں شامل ہوں۔  ویسٹ یارکشائر کی طرف سے اپنے نیورو ڈائیورس شہریوں کے لیے مسائل کو سمجھنے، ان کودرست کرنے، ان کا اشتراک کرنے کی ضرورت ہے۔ </w:t>
      </w:r>
      <w:r w:rsidRPr="00D11A93">
        <w:rPr>
          <w:rFonts w:cstheme="minorHAnsi"/>
          <w:rtl/>
        </w:rPr>
        <w:t xml:space="preserve"> </w:t>
      </w:r>
    </w:p>
    <w:p w14:paraId="17C7674D" w14:textId="57D2A4B3" w:rsidR="002337F7" w:rsidRPr="00D11A93" w:rsidRDefault="002337F7">
      <w:pPr>
        <w:rPr>
          <w:rFonts w:cstheme="minorHAnsi"/>
          <w:sz w:val="24"/>
          <w:szCs w:val="24"/>
          <w:lang w:val="en-US"/>
        </w:rPr>
      </w:pPr>
    </w:p>
    <w:p w14:paraId="47055BEA" w14:textId="1DD71035" w:rsidR="002337F7" w:rsidRPr="00D11A93" w:rsidRDefault="00C802C3">
      <w:pPr>
        <w:bidi/>
        <w:rPr>
          <w:rFonts w:cstheme="minorHAnsi"/>
          <w:b/>
          <w:bCs/>
          <w:sz w:val="40"/>
          <w:szCs w:val="40"/>
          <w:rtl/>
        </w:rPr>
      </w:pPr>
      <w:r w:rsidRPr="00D11A93">
        <w:rPr>
          <w:rFonts w:cstheme="minorHAnsi"/>
          <w:b/>
          <w:noProof/>
          <w:sz w:val="40"/>
          <w:rtl/>
          <w:lang w:eastAsia="en-GB" w:bidi="ar-SA"/>
        </w:rPr>
        <w:drawing>
          <wp:inline distT="0" distB="0" distL="0" distR="0" wp14:anchorId="3B17961A" wp14:editId="550E361B">
            <wp:extent cx="671952" cy="449270"/>
            <wp:effectExtent l="0" t="0" r="0" b="8255"/>
            <wp:docPr id="11" name="Picture 1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0475" cy="468341"/>
                    </a:xfrm>
                    <a:prstGeom prst="rect">
                      <a:avLst/>
                    </a:prstGeom>
                    <a:noFill/>
                    <a:ln>
                      <a:noFill/>
                    </a:ln>
                  </pic:spPr>
                </pic:pic>
              </a:graphicData>
            </a:graphic>
          </wp:inline>
        </w:drawing>
      </w:r>
      <w:r w:rsidRPr="00D11A93">
        <w:rPr>
          <w:rFonts w:cstheme="minorHAnsi"/>
          <w:rtl/>
        </w:rPr>
        <w:t xml:space="preserve"> </w:t>
      </w:r>
      <w:r w:rsidRPr="00D11A93">
        <w:rPr>
          <w:rFonts w:cstheme="minorHAnsi"/>
          <w:b/>
          <w:bCs/>
          <w:sz w:val="40"/>
          <w:szCs w:val="40"/>
          <w:rtl/>
        </w:rPr>
        <w:t xml:space="preserve">7 – </w:t>
      </w:r>
      <w:r w:rsidRPr="00D11A93">
        <w:rPr>
          <w:rFonts w:cstheme="minorHAnsi"/>
          <w:b/>
          <w:bCs/>
          <w:rtl/>
        </w:rPr>
        <w:t>کام کے بارے میں معلومات حاصل کرنا اور ان کو کو دوسروں تک پہنچانا</w:t>
      </w:r>
    </w:p>
    <w:p w14:paraId="433C9B94" w14:textId="729F1CF6" w:rsidR="007D5271" w:rsidRPr="00D11A93" w:rsidRDefault="002B009B">
      <w:pPr>
        <w:bidi/>
        <w:rPr>
          <w:rFonts w:cstheme="minorHAnsi"/>
          <w:sz w:val="24"/>
          <w:szCs w:val="24"/>
          <w:rtl/>
        </w:rPr>
      </w:pPr>
      <w:r w:rsidRPr="00D11A93">
        <w:rPr>
          <w:rFonts w:cstheme="minorHAnsi"/>
          <w:sz w:val="24"/>
          <w:szCs w:val="24"/>
          <w:rtl/>
        </w:rPr>
        <w:t>اگر آپ  تازہ ترین معلومات حاصل کرنا چاہتے ہوں اور ان کو بذریعہ ای میل حاصل کرنے پر خوش ہوں تو براہ کرم اپنے رابطے کی تفصیلات شیئر کریں۔ ہم پورے ویسٹ یارکشائر میں زیادہ سے زیادہ لوگوں تک پہنچنا چاہتے ہیں اس لیے اگر آپ اس پروجیکٹ کو ان لوگوں کے ساتھ شیئر کرنے کے قابل ہوں جن کے بارے میں آپ کو لگتا ہو وہ کہ شراکت میں دلچسپی رکھتے ہوں تو براہ کرم ان کو اپنے دوستوں، خاندان، رابطوں، پیشہ ور افراد اور سپورٹ گروپس کے ساتھ شیئر کریں۔</w:t>
      </w:r>
      <w:r w:rsidRPr="00D11A93">
        <w:rPr>
          <w:rFonts w:cstheme="minorHAnsi"/>
          <w:rtl/>
        </w:rPr>
        <w:t xml:space="preserve"> </w:t>
      </w:r>
    </w:p>
    <w:p w14:paraId="23A1C339" w14:textId="77777777" w:rsidR="002B009B" w:rsidRPr="00D11A93" w:rsidRDefault="002B009B">
      <w:pPr>
        <w:rPr>
          <w:rFonts w:cstheme="minorHAnsi"/>
          <w:sz w:val="24"/>
          <w:szCs w:val="24"/>
          <w:lang w:val="en-US"/>
        </w:rPr>
      </w:pPr>
    </w:p>
    <w:p w14:paraId="1284A2BD" w14:textId="1142C5FC" w:rsidR="002B009B" w:rsidRPr="00D11A93" w:rsidRDefault="002B009B">
      <w:pPr>
        <w:bidi/>
        <w:rPr>
          <w:rFonts w:cstheme="minorHAnsi"/>
          <w:sz w:val="24"/>
          <w:szCs w:val="24"/>
          <w:rtl/>
        </w:rPr>
      </w:pPr>
      <w:r w:rsidRPr="00D11A93">
        <w:rPr>
          <w:rFonts w:cstheme="minorHAnsi"/>
          <w:sz w:val="24"/>
          <w:szCs w:val="24"/>
          <w:rtl/>
        </w:rPr>
        <w:t>اگر آپ کسی خاص طریقے سے حصہ لینا ہونا چاہتے ہوں جیسا کہ اوپر درج ہے تو مہربانی فرما کر اس بارے میں ہمیں اپنے ای میل یا فون کال کے ذریعے بتائیں۔  اگر آپ مزید تفصیلات جاننا چاہتے ہوں اور رابطہ کر نے سے خوش ہوں تو ہمیں خط و کتابت کا ترجیح ذریعہ بتائیں تاکہ ہم آپ کے ساتھ رابطہ کریں۔</w:t>
      </w:r>
      <w:r w:rsidRPr="00D11A93">
        <w:rPr>
          <w:rFonts w:cstheme="minorHAnsi"/>
          <w:rtl/>
        </w:rPr>
        <w:t xml:space="preserve"> </w:t>
      </w:r>
    </w:p>
    <w:p w14:paraId="23D79EEF" w14:textId="323D3A8A" w:rsidR="002B009B" w:rsidRPr="00D11A93" w:rsidRDefault="002B009B">
      <w:pPr>
        <w:bidi/>
        <w:rPr>
          <w:rFonts w:cstheme="minorHAnsi"/>
          <w:sz w:val="24"/>
          <w:szCs w:val="24"/>
          <w:rtl/>
        </w:rPr>
      </w:pPr>
      <w:r w:rsidRPr="00D11A93">
        <w:rPr>
          <w:rFonts w:cstheme="minorHAnsi"/>
          <w:sz w:val="24"/>
          <w:szCs w:val="24"/>
          <w:rtl/>
        </w:rPr>
        <w:t>اگر آپ تازہ ترین معلومات حاصل کرنا چاہتے ہوں تو مہربانی فرما کر ہماری میلنگ لسٹ جو کہ ای میل اور سوشل میڈیا پر شیئر کی جانے والی خبروں کے ذریعے بھیجی جائے گی میں شامل ہونے کے لیے ہمارے ساتھ رابطہ کریں۔</w:t>
      </w:r>
      <w:r w:rsidRPr="00D11A93">
        <w:rPr>
          <w:rFonts w:cstheme="minorHAnsi"/>
          <w:rtl/>
        </w:rPr>
        <w:t xml:space="preserve"> </w:t>
      </w:r>
    </w:p>
    <w:p w14:paraId="137864A7" w14:textId="5E745BE6" w:rsidR="00DB1C02" w:rsidRPr="00D11A93" w:rsidRDefault="00DB1C02" w:rsidP="00DB1C02">
      <w:pPr>
        <w:bidi/>
        <w:rPr>
          <w:rFonts w:cstheme="minorHAnsi"/>
          <w:sz w:val="24"/>
          <w:szCs w:val="24"/>
          <w:rtl/>
        </w:rPr>
      </w:pPr>
      <w:r w:rsidRPr="00D11A93">
        <w:rPr>
          <w:rFonts w:cstheme="minorHAnsi"/>
          <w:sz w:val="24"/>
          <w:szCs w:val="24"/>
          <w:rtl/>
        </w:rPr>
        <w:t xml:space="preserve">ای میل </w:t>
      </w:r>
      <w:hyperlink r:id="rId14" w:history="1">
        <w:r w:rsidRPr="00D11A93">
          <w:rPr>
            <w:rStyle w:val="Hyperlink"/>
            <w:rFonts w:cstheme="minorHAnsi"/>
            <w:sz w:val="24"/>
          </w:rPr>
          <w:t>Rhiannono@touchstonesupport.org.uk</w:t>
        </w:r>
      </w:hyperlink>
      <w:r w:rsidRPr="00D11A93">
        <w:rPr>
          <w:rFonts w:cstheme="minorHAnsi"/>
          <w:sz w:val="24"/>
          <w:szCs w:val="24"/>
          <w:rtl/>
        </w:rPr>
        <w:t xml:space="preserve"> یا ریانن کو اس نمبر پر فون کریں 07825438319</w:t>
      </w:r>
    </w:p>
    <w:p w14:paraId="491DE4E8" w14:textId="1AE38514" w:rsidR="000E4563" w:rsidRPr="00D11A93" w:rsidRDefault="000E4563">
      <w:pPr>
        <w:rPr>
          <w:rFonts w:cstheme="minorHAnsi"/>
          <w:sz w:val="24"/>
          <w:szCs w:val="24"/>
          <w:lang w:val="en-US"/>
        </w:rPr>
      </w:pPr>
    </w:p>
    <w:p w14:paraId="350DBF00" w14:textId="26F9EC62" w:rsidR="000E4563" w:rsidRPr="00D11A93" w:rsidRDefault="000E4563">
      <w:pPr>
        <w:bidi/>
        <w:rPr>
          <w:rFonts w:cstheme="minorHAnsi"/>
          <w:b/>
          <w:bCs/>
          <w:sz w:val="36"/>
          <w:szCs w:val="36"/>
          <w:rtl/>
        </w:rPr>
      </w:pPr>
      <w:r w:rsidRPr="00D11A93">
        <w:rPr>
          <w:rFonts w:cstheme="minorHAnsi"/>
          <w:b/>
          <w:bCs/>
          <w:sz w:val="32"/>
          <w:szCs w:val="32"/>
          <w:rtl/>
        </w:rPr>
        <w:t>ہم حصہ لینے اور شرکت  کرنے کے چند ایک طریقوں جیسا کہ ٹاسک اینڈ فینیش گروپ ورک کی طرف مائل کرنے کے لیے نقد رقم فراہم کر سکتے ہیں۔ اس وقت اس پر ہمارے بجٹ کے مطابق کام کیا جا رہا ہے لیکن جیسے جیسے پراجیکٹ تیار ہو گا مزید معلومات دستیاب ہوں گی۔</w:t>
      </w:r>
      <w:r w:rsidRPr="00D11A93">
        <w:rPr>
          <w:rFonts w:cstheme="minorHAnsi"/>
          <w:b/>
          <w:bCs/>
          <w:sz w:val="36"/>
          <w:szCs w:val="36"/>
          <w:rtl/>
        </w:rPr>
        <w:t xml:space="preserve">                                      </w:t>
      </w:r>
    </w:p>
    <w:sectPr w:rsidR="000E4563" w:rsidRPr="00D11A93" w:rsidSect="00C802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A3"/>
    <w:rsid w:val="00072B98"/>
    <w:rsid w:val="000E4563"/>
    <w:rsid w:val="001C3D14"/>
    <w:rsid w:val="002337F7"/>
    <w:rsid w:val="002B009B"/>
    <w:rsid w:val="00340C17"/>
    <w:rsid w:val="003C505E"/>
    <w:rsid w:val="003F4108"/>
    <w:rsid w:val="00473452"/>
    <w:rsid w:val="005B0033"/>
    <w:rsid w:val="005C57A3"/>
    <w:rsid w:val="006D5AC4"/>
    <w:rsid w:val="007319FC"/>
    <w:rsid w:val="007D5271"/>
    <w:rsid w:val="00830433"/>
    <w:rsid w:val="008B67C0"/>
    <w:rsid w:val="00940B7B"/>
    <w:rsid w:val="00A475C4"/>
    <w:rsid w:val="00A7408C"/>
    <w:rsid w:val="00AE22DA"/>
    <w:rsid w:val="00B75A52"/>
    <w:rsid w:val="00BA29A5"/>
    <w:rsid w:val="00BE6153"/>
    <w:rsid w:val="00C204E5"/>
    <w:rsid w:val="00C802C3"/>
    <w:rsid w:val="00C925E9"/>
    <w:rsid w:val="00D10417"/>
    <w:rsid w:val="00D11A93"/>
    <w:rsid w:val="00D46179"/>
    <w:rsid w:val="00DB1C02"/>
    <w:rsid w:val="00DD15C4"/>
    <w:rsid w:val="00DE4983"/>
    <w:rsid w:val="00EB4BD5"/>
    <w:rsid w:val="00EF35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ur-P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983"/>
    <w:rPr>
      <w:color w:val="0563C1"/>
      <w:u w:val="single"/>
    </w:rPr>
  </w:style>
  <w:style w:type="paragraph" w:customStyle="1" w:styleId="xmsonormal">
    <w:name w:val="x_msonormal"/>
    <w:basedOn w:val="Normal"/>
    <w:rsid w:val="00DE4983"/>
    <w:pPr>
      <w:spacing w:after="0"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5B0033"/>
    <w:rPr>
      <w:color w:val="605E5C"/>
      <w:shd w:val="clear" w:color="auto" w:fill="E1DFDD"/>
    </w:rPr>
  </w:style>
  <w:style w:type="paragraph" w:styleId="BalloonText">
    <w:name w:val="Balloon Text"/>
    <w:basedOn w:val="Normal"/>
    <w:link w:val="BalloonTextChar"/>
    <w:uiPriority w:val="99"/>
    <w:semiHidden/>
    <w:unhideWhenUsed/>
    <w:rsid w:val="00DD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ur-P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983"/>
    <w:rPr>
      <w:color w:val="0563C1"/>
      <w:u w:val="single"/>
    </w:rPr>
  </w:style>
  <w:style w:type="paragraph" w:customStyle="1" w:styleId="xmsonormal">
    <w:name w:val="x_msonormal"/>
    <w:basedOn w:val="Normal"/>
    <w:rsid w:val="00DE4983"/>
    <w:pPr>
      <w:spacing w:after="0"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5B0033"/>
    <w:rPr>
      <w:color w:val="605E5C"/>
      <w:shd w:val="clear" w:color="auto" w:fill="E1DFDD"/>
    </w:rPr>
  </w:style>
  <w:style w:type="paragraph" w:styleId="BalloonText">
    <w:name w:val="Balloon Text"/>
    <w:basedOn w:val="Normal"/>
    <w:link w:val="BalloonTextChar"/>
    <w:uiPriority w:val="99"/>
    <w:semiHidden/>
    <w:unhideWhenUsed/>
    <w:rsid w:val="00DD1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5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Rhiannono@touchstone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Oliver</dc:creator>
  <cp:lastModifiedBy>R</cp:lastModifiedBy>
  <cp:revision>2</cp:revision>
  <dcterms:created xsi:type="dcterms:W3CDTF">2022-12-01T11:11:00Z</dcterms:created>
  <dcterms:modified xsi:type="dcterms:W3CDTF">2022-12-01T11:11:00Z</dcterms:modified>
</cp:coreProperties>
</file>