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ED399" w14:textId="77777777" w:rsidR="00855F20" w:rsidRPr="00187032" w:rsidRDefault="00855F20" w:rsidP="00855F20">
      <w:pPr>
        <w:tabs>
          <w:tab w:val="left" w:pos="0"/>
          <w:tab w:val="left" w:pos="9360"/>
        </w:tabs>
        <w:suppressAutoHyphens/>
        <w:spacing w:after="0" w:line="240" w:lineRule="auto"/>
        <w:ind w:right="11"/>
        <w:jc w:val="center"/>
        <w:rPr>
          <w:rFonts w:ascii="Arial" w:eastAsia="Times New Roman" w:hAnsi="Arial" w:cs="Arial"/>
          <w:b/>
          <w:spacing w:val="-3"/>
          <w:kern w:val="0"/>
          <w14:ligatures w14:val="none"/>
        </w:rPr>
      </w:pPr>
      <w:r w:rsidRPr="00187032">
        <w:rPr>
          <w:rFonts w:ascii="Arial" w:eastAsia="Times New Roman" w:hAnsi="Arial" w:cs="Arial"/>
          <w:noProof/>
          <w:spacing w:val="-3"/>
          <w:kern w:val="0"/>
          <w:lang w:eastAsia="en-GB"/>
          <w14:ligatures w14:val="none"/>
        </w:rPr>
        <w:drawing>
          <wp:anchor distT="0" distB="0" distL="114300" distR="114300" simplePos="0" relativeHeight="251658240" behindDoc="1" locked="0" layoutInCell="1" allowOverlap="1" wp14:anchorId="17B673D7" wp14:editId="4D86C0AB">
            <wp:simplePos x="0" y="0"/>
            <wp:positionH relativeFrom="column">
              <wp:posOffset>4502800</wp:posOffset>
            </wp:positionH>
            <wp:positionV relativeFrom="paragraph">
              <wp:posOffset>-320764</wp:posOffset>
            </wp:positionV>
            <wp:extent cx="1192530" cy="1344930"/>
            <wp:effectExtent l="0" t="0" r="7620" b="7620"/>
            <wp:wrapNone/>
            <wp:docPr id="1" name="Picture 1" descr="Touchstone new logo-CMYK-April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uchstone new logo-CMYK-April 200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2530" cy="1344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874F0" w14:textId="77777777" w:rsidR="00855F20" w:rsidRPr="00187032" w:rsidRDefault="00855F20" w:rsidP="00855F20">
      <w:pPr>
        <w:tabs>
          <w:tab w:val="left" w:pos="0"/>
          <w:tab w:val="left" w:pos="9360"/>
        </w:tabs>
        <w:suppressAutoHyphens/>
        <w:spacing w:after="0" w:line="240" w:lineRule="auto"/>
        <w:ind w:right="11"/>
        <w:jc w:val="center"/>
        <w:rPr>
          <w:rFonts w:ascii="Arial" w:eastAsia="Times New Roman" w:hAnsi="Arial" w:cs="Arial"/>
          <w:b/>
          <w:spacing w:val="-3"/>
          <w:kern w:val="0"/>
          <w14:ligatures w14:val="none"/>
        </w:rPr>
      </w:pPr>
      <w:r w:rsidRPr="00187032">
        <w:rPr>
          <w:rFonts w:ascii="Arial" w:eastAsia="Times New Roman" w:hAnsi="Arial" w:cs="Arial"/>
          <w:b/>
          <w:spacing w:val="-3"/>
          <w:kern w:val="0"/>
          <w14:ligatures w14:val="none"/>
        </w:rPr>
        <w:t>TOUCHSTONE</w:t>
      </w:r>
    </w:p>
    <w:p w14:paraId="695B0BA7" w14:textId="77777777" w:rsidR="00855F20" w:rsidRPr="00187032" w:rsidRDefault="00855F20" w:rsidP="00855F20">
      <w:pPr>
        <w:tabs>
          <w:tab w:val="center" w:pos="4513"/>
          <w:tab w:val="right" w:pos="9000"/>
        </w:tabs>
        <w:suppressAutoHyphens/>
        <w:spacing w:after="0" w:line="240" w:lineRule="auto"/>
        <w:jc w:val="center"/>
        <w:rPr>
          <w:rFonts w:ascii="Arial" w:eastAsia="Times New Roman" w:hAnsi="Arial" w:cs="Arial"/>
          <w:b/>
          <w:spacing w:val="-3"/>
          <w:kern w:val="0"/>
          <w14:ligatures w14:val="none"/>
        </w:rPr>
      </w:pPr>
    </w:p>
    <w:p w14:paraId="64DAF828" w14:textId="77777777" w:rsidR="00855F20" w:rsidRPr="00187032" w:rsidRDefault="00855F20" w:rsidP="00855F20">
      <w:pPr>
        <w:tabs>
          <w:tab w:val="left" w:pos="9360"/>
        </w:tabs>
        <w:suppressAutoHyphens/>
        <w:spacing w:after="0" w:line="240" w:lineRule="auto"/>
        <w:ind w:right="11"/>
        <w:jc w:val="center"/>
        <w:rPr>
          <w:rFonts w:ascii="Arial" w:eastAsia="Times New Roman" w:hAnsi="Arial" w:cs="Arial"/>
          <w:b/>
          <w:kern w:val="0"/>
          <w:lang w:eastAsia="en-GB"/>
          <w14:ligatures w14:val="none"/>
        </w:rPr>
      </w:pPr>
      <w:r w:rsidRPr="00187032">
        <w:rPr>
          <w:rFonts w:ascii="Arial" w:eastAsia="Times New Roman" w:hAnsi="Arial" w:cs="Arial"/>
          <w:b/>
          <w:kern w:val="0"/>
          <w:lang w:eastAsia="en-GB"/>
          <w14:ligatures w14:val="none"/>
        </w:rPr>
        <w:t xml:space="preserve">JOB DESCRIPTION  </w:t>
      </w:r>
    </w:p>
    <w:p w14:paraId="3F6F055A" w14:textId="77777777" w:rsidR="00855F20" w:rsidRPr="00187032" w:rsidRDefault="00855F20" w:rsidP="00855F20">
      <w:pPr>
        <w:tabs>
          <w:tab w:val="left" w:pos="9360"/>
        </w:tabs>
        <w:suppressAutoHyphens/>
        <w:spacing w:after="0" w:line="240" w:lineRule="auto"/>
        <w:ind w:right="11"/>
        <w:jc w:val="center"/>
        <w:rPr>
          <w:rFonts w:ascii="Arial" w:eastAsia="Times New Roman" w:hAnsi="Arial" w:cs="Arial"/>
          <w:b/>
          <w:kern w:val="0"/>
          <w:lang w:eastAsia="en-GB"/>
          <w14:ligatures w14:val="none"/>
        </w:rPr>
      </w:pPr>
      <w:r w:rsidRPr="00187032">
        <w:rPr>
          <w:rFonts w:ascii="Arial" w:eastAsia="Times New Roman" w:hAnsi="Arial" w:cs="Arial"/>
          <w:b/>
          <w:kern w:val="0"/>
          <w:lang w:eastAsia="en-GB"/>
          <w14:ligatures w14:val="none"/>
        </w:rPr>
        <w:t xml:space="preserve">   </w:t>
      </w:r>
    </w:p>
    <w:p w14:paraId="212D19F9" w14:textId="77777777" w:rsidR="00855F20" w:rsidRPr="00187032" w:rsidRDefault="00855F20" w:rsidP="00855F20">
      <w:pPr>
        <w:tabs>
          <w:tab w:val="left" w:pos="-851"/>
          <w:tab w:val="left" w:pos="-720"/>
        </w:tabs>
        <w:suppressAutoHyphens/>
        <w:overflowPunct w:val="0"/>
        <w:autoSpaceDE w:val="0"/>
        <w:autoSpaceDN w:val="0"/>
        <w:adjustRightInd w:val="0"/>
        <w:spacing w:after="0" w:line="240" w:lineRule="auto"/>
        <w:ind w:right="-330"/>
        <w:jc w:val="center"/>
        <w:textAlignment w:val="baseline"/>
        <w:rPr>
          <w:rFonts w:ascii="Arial" w:eastAsia="Times New Roman" w:hAnsi="Arial" w:cs="Arial"/>
          <w:b/>
          <w:spacing w:val="-3"/>
          <w:kern w:val="0"/>
          <w:lang w:eastAsia="en-GB"/>
          <w14:ligatures w14:val="none"/>
        </w:rPr>
      </w:pPr>
      <w:r w:rsidRPr="00187032">
        <w:rPr>
          <w:rFonts w:ascii="Arial" w:eastAsia="Times New Roman" w:hAnsi="Arial" w:cs="Arial"/>
          <w:b/>
          <w:bCs/>
          <w:spacing w:val="-3"/>
          <w:kern w:val="0"/>
          <w:lang w:eastAsia="en-GB"/>
          <w14:ligatures w14:val="none"/>
        </w:rPr>
        <w:t>FUNDRAISING MANAGER</w:t>
      </w:r>
    </w:p>
    <w:p w14:paraId="5A4A3BD9" w14:textId="77777777" w:rsidR="00855F20" w:rsidRPr="00187032" w:rsidRDefault="00855F20" w:rsidP="00855F20">
      <w:pPr>
        <w:tabs>
          <w:tab w:val="left" w:pos="9360"/>
        </w:tabs>
        <w:suppressAutoHyphens/>
        <w:spacing w:after="0" w:line="240" w:lineRule="auto"/>
        <w:ind w:right="11"/>
        <w:jc w:val="center"/>
        <w:rPr>
          <w:rFonts w:ascii="Arial" w:eastAsia="Times New Roman" w:hAnsi="Arial" w:cs="Arial"/>
          <w:spacing w:val="-3"/>
          <w:kern w:val="0"/>
          <w:lang w:eastAsia="en-GB"/>
          <w14:ligatures w14:val="none"/>
        </w:rPr>
      </w:pPr>
    </w:p>
    <w:p w14:paraId="556C8B03" w14:textId="7BD63D7F" w:rsidR="00D75ABA" w:rsidRPr="00187032" w:rsidRDefault="00855F20" w:rsidP="005D4850">
      <w:pPr>
        <w:suppressAutoHyphens/>
        <w:overflowPunct w:val="0"/>
        <w:autoSpaceDE w:val="0"/>
        <w:autoSpaceDN w:val="0"/>
        <w:adjustRightInd w:val="0"/>
        <w:ind w:left="2160" w:hanging="2160"/>
        <w:contextualSpacing/>
        <w:jc w:val="both"/>
        <w:textAlignment w:val="baseline"/>
        <w:rPr>
          <w:rFonts w:ascii="Arial" w:eastAsia="Times New Roman" w:hAnsi="Arial" w:cs="Arial"/>
          <w:kern w:val="0"/>
          <w:lang w:eastAsia="en-GB"/>
          <w14:ligatures w14:val="none"/>
        </w:rPr>
      </w:pPr>
      <w:r w:rsidRPr="00187032">
        <w:rPr>
          <w:rFonts w:ascii="Arial" w:eastAsia="Times New Roman" w:hAnsi="Arial" w:cs="Arial"/>
          <w:kern w:val="0"/>
          <w:lang w:eastAsia="en-GB"/>
          <w14:ligatures w14:val="none"/>
        </w:rPr>
        <w:t xml:space="preserve">Salary: </w:t>
      </w:r>
      <w:r w:rsidRPr="00187032">
        <w:rPr>
          <w:rFonts w:ascii="Arial" w:eastAsia="Times New Roman" w:hAnsi="Arial" w:cs="Arial"/>
          <w:kern w:val="0"/>
          <w:lang w:eastAsia="en-GB"/>
          <w14:ligatures w14:val="none"/>
        </w:rPr>
        <w:tab/>
      </w:r>
      <w:r w:rsidR="00ED093E" w:rsidRPr="00187032">
        <w:rPr>
          <w:rFonts w:ascii="Arial" w:eastAsia="Times New Roman" w:hAnsi="Arial" w:cs="Arial"/>
          <w:kern w:val="0"/>
          <w:lang w:eastAsia="en-GB"/>
          <w14:ligatures w14:val="none"/>
        </w:rPr>
        <w:t>T</w:t>
      </w:r>
      <w:r w:rsidR="00D75ABA" w:rsidRPr="00187032">
        <w:rPr>
          <w:rFonts w:ascii="Arial" w:eastAsia="Times New Roman" w:hAnsi="Arial" w:cs="Arial"/>
          <w:kern w:val="0"/>
          <w:lang w:eastAsia="en-GB"/>
          <w14:ligatures w14:val="none"/>
        </w:rPr>
        <w:t>ouchstone Pay Structure (T</w:t>
      </w:r>
      <w:r w:rsidR="00ED093E" w:rsidRPr="00187032">
        <w:rPr>
          <w:rFonts w:ascii="Arial" w:eastAsia="Times New Roman" w:hAnsi="Arial" w:cs="Arial"/>
          <w:kern w:val="0"/>
          <w:lang w:eastAsia="en-GB"/>
          <w14:ligatures w14:val="none"/>
        </w:rPr>
        <w:t>PS24</w:t>
      </w:r>
      <w:r w:rsidR="00D75ABA" w:rsidRPr="00187032">
        <w:rPr>
          <w:rFonts w:ascii="Arial" w:eastAsia="Times New Roman" w:hAnsi="Arial" w:cs="Arial"/>
          <w:kern w:val="0"/>
          <w:lang w:eastAsia="en-GB"/>
          <w14:ligatures w14:val="none"/>
        </w:rPr>
        <w:t>)</w:t>
      </w:r>
      <w:r w:rsidR="00ED093E" w:rsidRPr="00187032">
        <w:rPr>
          <w:rFonts w:ascii="Arial" w:eastAsia="Times New Roman" w:hAnsi="Arial" w:cs="Arial"/>
          <w:kern w:val="0"/>
          <w:lang w:eastAsia="en-GB"/>
          <w14:ligatures w14:val="none"/>
        </w:rPr>
        <w:t xml:space="preserve"> </w:t>
      </w:r>
    </w:p>
    <w:p w14:paraId="62E37A63" w14:textId="06F3D0FF" w:rsidR="005D4850" w:rsidRPr="00187032" w:rsidRDefault="001D5C8B" w:rsidP="001D5C8B">
      <w:pPr>
        <w:suppressAutoHyphens/>
        <w:overflowPunct w:val="0"/>
        <w:autoSpaceDE w:val="0"/>
        <w:autoSpaceDN w:val="0"/>
        <w:adjustRightInd w:val="0"/>
        <w:ind w:left="2160"/>
        <w:contextualSpacing/>
        <w:jc w:val="both"/>
        <w:textAlignment w:val="baseline"/>
        <w:rPr>
          <w:rFonts w:ascii="Arial" w:hAnsi="Arial" w:cs="Arial"/>
          <w:spacing w:val="-3"/>
        </w:rPr>
      </w:pPr>
      <w:r w:rsidRPr="00187032">
        <w:rPr>
          <w:rFonts w:ascii="Arial" w:eastAsia="Times New Roman" w:hAnsi="Arial" w:cs="Arial"/>
          <w:kern w:val="0"/>
          <w:lang w:eastAsia="en-GB"/>
          <w14:ligatures w14:val="none"/>
        </w:rPr>
        <w:t>*</w:t>
      </w:r>
      <w:r w:rsidR="004E3CA2" w:rsidRPr="00187032">
        <w:rPr>
          <w:rFonts w:ascii="Arial" w:eastAsia="Times New Roman" w:hAnsi="Arial" w:cs="Arial"/>
          <w:kern w:val="0"/>
          <w:lang w:eastAsia="en-GB"/>
          <w14:ligatures w14:val="none"/>
        </w:rPr>
        <w:t>Pay point</w:t>
      </w:r>
      <w:r w:rsidR="00780D00" w:rsidRPr="00187032">
        <w:rPr>
          <w:rFonts w:ascii="Arial" w:eastAsia="Times New Roman" w:hAnsi="Arial" w:cs="Arial"/>
          <w:kern w:val="0"/>
          <w:lang w:eastAsia="en-GB"/>
          <w14:ligatures w14:val="none"/>
        </w:rPr>
        <w:t>s</w:t>
      </w:r>
      <w:r w:rsidR="002E2652" w:rsidRPr="00187032">
        <w:rPr>
          <w:rFonts w:ascii="Arial" w:eastAsia="Times New Roman" w:hAnsi="Arial" w:cs="Arial"/>
          <w:kern w:val="0"/>
          <w:lang w:eastAsia="en-GB"/>
          <w14:ligatures w14:val="none"/>
        </w:rPr>
        <w:t xml:space="preserve"> 3</w:t>
      </w:r>
      <w:r w:rsidR="0030298A" w:rsidRPr="00187032">
        <w:rPr>
          <w:rFonts w:ascii="Arial" w:eastAsia="Times New Roman" w:hAnsi="Arial" w:cs="Arial"/>
          <w:kern w:val="0"/>
          <w:lang w:eastAsia="en-GB"/>
          <w14:ligatures w14:val="none"/>
        </w:rPr>
        <w:t>2-35</w:t>
      </w:r>
      <w:r w:rsidR="00780D00" w:rsidRPr="00187032">
        <w:rPr>
          <w:rFonts w:ascii="Arial" w:eastAsia="Times New Roman" w:hAnsi="Arial" w:cs="Arial"/>
          <w:kern w:val="0"/>
          <w:lang w:eastAsia="en-GB"/>
          <w14:ligatures w14:val="none"/>
        </w:rPr>
        <w:t xml:space="preserve"> -</w:t>
      </w:r>
      <w:r w:rsidR="005D4850" w:rsidRPr="00187032">
        <w:rPr>
          <w:rFonts w:ascii="Arial" w:hAnsi="Arial" w:cs="Arial"/>
          <w:spacing w:val="-3"/>
        </w:rPr>
        <w:t>£</w:t>
      </w:r>
      <w:r w:rsidR="007A2539" w:rsidRPr="00187032">
        <w:rPr>
          <w:rFonts w:ascii="Arial" w:hAnsi="Arial" w:cs="Arial"/>
          <w:spacing w:val="-3"/>
        </w:rPr>
        <w:t>42,345.37</w:t>
      </w:r>
      <w:r w:rsidR="005B4B22" w:rsidRPr="00187032">
        <w:rPr>
          <w:rFonts w:ascii="Arial" w:hAnsi="Arial" w:cs="Arial"/>
          <w:spacing w:val="-3"/>
        </w:rPr>
        <w:t xml:space="preserve"> - </w:t>
      </w:r>
      <w:r w:rsidR="00930D58" w:rsidRPr="00187032">
        <w:rPr>
          <w:rFonts w:ascii="Arial" w:hAnsi="Arial" w:cs="Arial"/>
          <w:spacing w:val="-3"/>
        </w:rPr>
        <w:t>£</w:t>
      </w:r>
      <w:r w:rsidR="006413C9" w:rsidRPr="00187032">
        <w:rPr>
          <w:rFonts w:ascii="Arial" w:hAnsi="Arial" w:cs="Arial"/>
          <w:spacing w:val="-3"/>
        </w:rPr>
        <w:t>45,</w:t>
      </w:r>
      <w:r w:rsidR="00387154" w:rsidRPr="00187032">
        <w:rPr>
          <w:rFonts w:ascii="Arial" w:hAnsi="Arial" w:cs="Arial"/>
          <w:spacing w:val="-3"/>
        </w:rPr>
        <w:t xml:space="preserve"> </w:t>
      </w:r>
      <w:r w:rsidR="006413C9" w:rsidRPr="00187032">
        <w:rPr>
          <w:rFonts w:ascii="Arial" w:hAnsi="Arial" w:cs="Arial"/>
          <w:spacing w:val="-3"/>
        </w:rPr>
        <w:t xml:space="preserve">609.69 </w:t>
      </w:r>
      <w:r w:rsidR="005D4850" w:rsidRPr="00187032">
        <w:rPr>
          <w:rFonts w:ascii="Arial" w:hAnsi="Arial" w:cs="Arial"/>
          <w:spacing w:val="-3"/>
        </w:rPr>
        <w:t>p</w:t>
      </w:r>
      <w:r w:rsidR="006413C9" w:rsidRPr="00187032">
        <w:rPr>
          <w:rFonts w:ascii="Arial" w:hAnsi="Arial" w:cs="Arial"/>
          <w:spacing w:val="-3"/>
        </w:rPr>
        <w:t>er annum</w:t>
      </w:r>
    </w:p>
    <w:p w14:paraId="6FE85493" w14:textId="77777777" w:rsidR="00855F20" w:rsidRPr="00187032" w:rsidRDefault="00855F20" w:rsidP="00855F20">
      <w:pPr>
        <w:spacing w:after="0" w:line="240" w:lineRule="auto"/>
        <w:jc w:val="both"/>
        <w:rPr>
          <w:rFonts w:ascii="Arial" w:eastAsia="Times New Roman" w:hAnsi="Arial" w:cs="Arial"/>
          <w:kern w:val="0"/>
          <w:lang w:eastAsia="en-GB"/>
          <w14:ligatures w14:val="none"/>
        </w:rPr>
      </w:pPr>
      <w:r w:rsidRPr="00187032">
        <w:rPr>
          <w:rFonts w:ascii="Arial" w:eastAsia="Times New Roman" w:hAnsi="Arial" w:cs="Arial"/>
          <w:kern w:val="0"/>
          <w:lang w:eastAsia="en-GB"/>
          <w14:ligatures w14:val="none"/>
        </w:rPr>
        <w:t xml:space="preserve">Hours of work: </w:t>
      </w:r>
      <w:r w:rsidRPr="00187032">
        <w:rPr>
          <w:rFonts w:ascii="Arial" w:eastAsia="Times New Roman" w:hAnsi="Arial" w:cs="Arial"/>
          <w:kern w:val="0"/>
          <w:lang w:eastAsia="en-GB"/>
          <w14:ligatures w14:val="none"/>
        </w:rPr>
        <w:tab/>
        <w:t>37 hours per week</w:t>
      </w:r>
    </w:p>
    <w:p w14:paraId="3F016ED5" w14:textId="77777777" w:rsidR="00855F20" w:rsidRPr="00187032" w:rsidRDefault="00855F20" w:rsidP="00855F20">
      <w:pPr>
        <w:spacing w:after="0" w:line="240" w:lineRule="auto"/>
        <w:jc w:val="both"/>
        <w:rPr>
          <w:rFonts w:ascii="Arial" w:eastAsia="Times New Roman" w:hAnsi="Arial" w:cs="Arial"/>
          <w:kern w:val="0"/>
          <w:lang w:eastAsia="en-GB"/>
          <w14:ligatures w14:val="none"/>
        </w:rPr>
      </w:pPr>
      <w:r w:rsidRPr="00187032">
        <w:rPr>
          <w:rFonts w:ascii="Arial" w:eastAsia="Times New Roman" w:hAnsi="Arial" w:cs="Arial"/>
          <w:kern w:val="0"/>
          <w:lang w:eastAsia="en-GB"/>
          <w14:ligatures w14:val="none"/>
        </w:rPr>
        <w:t xml:space="preserve">Responsible to: </w:t>
      </w:r>
      <w:r w:rsidRPr="00187032">
        <w:rPr>
          <w:rFonts w:ascii="Arial" w:eastAsia="Times New Roman" w:hAnsi="Arial" w:cs="Arial"/>
          <w:kern w:val="0"/>
          <w:lang w:eastAsia="en-GB"/>
          <w14:ligatures w14:val="none"/>
        </w:rPr>
        <w:tab/>
        <w:t>Director of Strategic &amp; Business Partnerships</w:t>
      </w:r>
      <w:r w:rsidRPr="00187032">
        <w:rPr>
          <w:rFonts w:ascii="Arial" w:eastAsia="Times New Roman" w:hAnsi="Arial" w:cs="Arial"/>
          <w:color w:val="000000"/>
          <w:kern w:val="0"/>
          <w:lang w:eastAsia="en-GB"/>
          <w14:ligatures w14:val="none"/>
        </w:rPr>
        <w:t xml:space="preserve"> </w:t>
      </w:r>
    </w:p>
    <w:p w14:paraId="3505BCB8" w14:textId="5A8841FB" w:rsidR="00855F20" w:rsidRPr="00187032" w:rsidRDefault="00855F20" w:rsidP="00855F20">
      <w:pPr>
        <w:spacing w:after="0" w:line="240" w:lineRule="auto"/>
        <w:ind w:left="2160" w:hanging="2160"/>
        <w:jc w:val="both"/>
        <w:rPr>
          <w:rFonts w:ascii="Arial" w:eastAsia="Times New Roman" w:hAnsi="Arial" w:cs="Arial"/>
          <w:kern w:val="0"/>
          <w:lang w:eastAsia="en-GB"/>
          <w14:ligatures w14:val="none"/>
        </w:rPr>
      </w:pPr>
      <w:r w:rsidRPr="00187032">
        <w:rPr>
          <w:rFonts w:ascii="Arial" w:eastAsia="Times New Roman" w:hAnsi="Arial" w:cs="Arial"/>
          <w:kern w:val="0"/>
          <w:lang w:eastAsia="en-GB"/>
          <w14:ligatures w14:val="none"/>
        </w:rPr>
        <w:t>Place of work:</w:t>
      </w:r>
      <w:r w:rsidRPr="00187032">
        <w:rPr>
          <w:rFonts w:ascii="Arial" w:eastAsia="Times New Roman" w:hAnsi="Arial" w:cs="Arial"/>
          <w:kern w:val="0"/>
          <w:lang w:eastAsia="en-GB"/>
          <w14:ligatures w14:val="none"/>
        </w:rPr>
        <w:tab/>
        <w:t xml:space="preserve">Touchstone House, Leeds </w:t>
      </w:r>
    </w:p>
    <w:p w14:paraId="3825A26E" w14:textId="6E9161CA" w:rsidR="00855F20" w:rsidRPr="00187032" w:rsidRDefault="00855F20" w:rsidP="00855F20">
      <w:pPr>
        <w:spacing w:after="0" w:line="240" w:lineRule="auto"/>
        <w:ind w:left="2127" w:hanging="2127"/>
        <w:jc w:val="both"/>
        <w:rPr>
          <w:rFonts w:ascii="Arial" w:eastAsia="Times New Roman" w:hAnsi="Arial" w:cs="Arial"/>
          <w:kern w:val="0"/>
          <w:lang w:eastAsia="en-GB"/>
          <w14:ligatures w14:val="none"/>
        </w:rPr>
      </w:pPr>
      <w:r w:rsidRPr="00187032">
        <w:rPr>
          <w:rFonts w:ascii="Arial" w:eastAsia="Times New Roman" w:hAnsi="Arial" w:cs="Arial"/>
          <w:kern w:val="0"/>
          <w:lang w:eastAsia="en-GB"/>
          <w14:ligatures w14:val="none"/>
        </w:rPr>
        <w:t>Length of Contract:</w:t>
      </w:r>
      <w:r w:rsidRPr="00187032">
        <w:rPr>
          <w:rFonts w:ascii="Arial" w:eastAsia="Times New Roman" w:hAnsi="Arial" w:cs="Arial"/>
          <w:kern w:val="0"/>
          <w:lang w:eastAsia="en-GB"/>
          <w14:ligatures w14:val="none"/>
        </w:rPr>
        <w:tab/>
      </w:r>
      <w:r w:rsidRPr="00187032">
        <w:rPr>
          <w:rFonts w:ascii="Arial" w:eastAsia="Times New Roman" w:hAnsi="Arial" w:cs="Arial"/>
          <w:kern w:val="0"/>
          <w:lang w:eastAsia="en-GB"/>
          <w14:ligatures w14:val="none"/>
        </w:rPr>
        <w:tab/>
      </w:r>
      <w:r w:rsidR="00122310" w:rsidRPr="00187032">
        <w:rPr>
          <w:rFonts w:ascii="Arial" w:eastAsia="Times New Roman" w:hAnsi="Arial" w:cs="Arial"/>
          <w:kern w:val="0"/>
          <w:lang w:eastAsia="en-GB"/>
          <w14:ligatures w14:val="none"/>
        </w:rPr>
        <w:t>Permanent</w:t>
      </w:r>
    </w:p>
    <w:p w14:paraId="16D529A9" w14:textId="77777777" w:rsidR="00855F20" w:rsidRPr="00187032" w:rsidRDefault="00855F20" w:rsidP="00855F20">
      <w:pPr>
        <w:spacing w:after="0" w:line="240" w:lineRule="auto"/>
        <w:jc w:val="both"/>
        <w:rPr>
          <w:rFonts w:ascii="Arial" w:eastAsia="Times New Roman" w:hAnsi="Arial" w:cs="Arial"/>
          <w:color w:val="000000"/>
          <w:kern w:val="0"/>
          <w:lang w:eastAsia="en-GB"/>
          <w14:ligatures w14:val="none"/>
        </w:rPr>
      </w:pPr>
      <w:r w:rsidRPr="00187032">
        <w:rPr>
          <w:rFonts w:ascii="Arial" w:eastAsia="Times New Roman" w:hAnsi="Arial" w:cs="Arial"/>
          <w:spacing w:val="-3"/>
          <w:kern w:val="0"/>
          <w:lang w:eastAsia="en-GB"/>
          <w14:ligatures w14:val="none"/>
        </w:rPr>
        <w:t>Employing body:</w:t>
      </w:r>
      <w:r w:rsidRPr="00187032">
        <w:rPr>
          <w:rFonts w:ascii="Arial" w:eastAsia="Times New Roman" w:hAnsi="Arial" w:cs="Arial"/>
          <w:spacing w:val="-3"/>
          <w:kern w:val="0"/>
          <w:lang w:eastAsia="en-GB"/>
          <w14:ligatures w14:val="none"/>
        </w:rPr>
        <w:tab/>
      </w:r>
      <w:r w:rsidRPr="00187032">
        <w:rPr>
          <w:rFonts w:ascii="Arial" w:eastAsia="Times New Roman" w:hAnsi="Arial" w:cs="Arial"/>
          <w:color w:val="000000"/>
          <w:kern w:val="0"/>
          <w:lang w:eastAsia="en-GB"/>
          <w14:ligatures w14:val="none"/>
        </w:rPr>
        <w:t>Touchstone Board of Trustees</w:t>
      </w:r>
    </w:p>
    <w:p w14:paraId="2A7A2BFA" w14:textId="77777777" w:rsidR="00C17C19" w:rsidRPr="00187032" w:rsidRDefault="00C17C19" w:rsidP="00855F20">
      <w:pPr>
        <w:spacing w:after="0" w:line="240" w:lineRule="auto"/>
        <w:jc w:val="both"/>
        <w:rPr>
          <w:rFonts w:ascii="Arial" w:eastAsia="Times New Roman" w:hAnsi="Arial" w:cs="Arial"/>
          <w:color w:val="000000"/>
          <w:kern w:val="0"/>
          <w:lang w:eastAsia="en-GB"/>
          <w14:ligatures w14:val="none"/>
        </w:rPr>
      </w:pPr>
    </w:p>
    <w:p w14:paraId="65622A7B" w14:textId="7C89FC50" w:rsidR="00250266" w:rsidRPr="00187032" w:rsidRDefault="000524FB" w:rsidP="00C17C19">
      <w:pPr>
        <w:ind w:right="709"/>
        <w:contextualSpacing/>
        <w:jc w:val="both"/>
        <w:rPr>
          <w:rFonts w:ascii="Arial" w:hAnsi="Arial" w:cs="Arial"/>
          <w:bCs/>
        </w:rPr>
      </w:pPr>
      <w:r w:rsidRPr="00187032">
        <w:rPr>
          <w:rFonts w:ascii="Arial" w:hAnsi="Arial" w:cs="Arial"/>
          <w:bCs/>
        </w:rPr>
        <w:t>*</w:t>
      </w:r>
      <w:r w:rsidR="00C17C19" w:rsidRPr="00187032">
        <w:rPr>
          <w:rFonts w:ascii="Arial" w:hAnsi="Arial" w:cs="Arial"/>
          <w:bCs/>
        </w:rPr>
        <w:t>Any increase in pay point(s) will be reviewed on annual</w:t>
      </w:r>
      <w:r w:rsidR="009C2C58" w:rsidRPr="00187032">
        <w:rPr>
          <w:rFonts w:ascii="Arial" w:hAnsi="Arial" w:cs="Arial"/>
          <w:bCs/>
        </w:rPr>
        <w:t xml:space="preserve">ly </w:t>
      </w:r>
      <w:r w:rsidR="00C17C19" w:rsidRPr="00187032">
        <w:rPr>
          <w:rFonts w:ascii="Arial" w:hAnsi="Arial" w:cs="Arial"/>
          <w:bCs/>
        </w:rPr>
        <w:t xml:space="preserve">based on the financial position of Touchstone and will only be awarded on this basis. </w:t>
      </w:r>
    </w:p>
    <w:p w14:paraId="0AABE7C1" w14:textId="77777777" w:rsidR="00855F20" w:rsidRPr="00187032" w:rsidRDefault="00855F20" w:rsidP="005E7C1A">
      <w:pPr>
        <w:ind w:right="709"/>
        <w:contextualSpacing/>
        <w:jc w:val="both"/>
        <w:rPr>
          <w:rFonts w:ascii="Arial" w:eastAsia="Times New Roman" w:hAnsi="Arial" w:cs="Arial"/>
          <w:kern w:val="0"/>
          <w:lang w:eastAsia="en-GB"/>
          <w14:ligatures w14:val="none"/>
        </w:rPr>
      </w:pPr>
    </w:p>
    <w:p w14:paraId="7FE682CB" w14:textId="0A715C31" w:rsidR="00855F20" w:rsidRPr="00187032" w:rsidRDefault="00855F20" w:rsidP="00855F20">
      <w:pPr>
        <w:tabs>
          <w:tab w:val="left" w:pos="-1440"/>
          <w:tab w:val="left" w:pos="-720"/>
          <w:tab w:val="left" w:pos="0"/>
          <w:tab w:val="left" w:pos="2304"/>
          <w:tab w:val="left" w:pos="2880"/>
          <w:tab w:val="left" w:pos="9360"/>
        </w:tabs>
        <w:suppressAutoHyphens/>
        <w:spacing w:after="0" w:line="240" w:lineRule="auto"/>
        <w:ind w:right="11"/>
        <w:jc w:val="both"/>
        <w:rPr>
          <w:rFonts w:ascii="Arial" w:eastAsia="Times New Roman" w:hAnsi="Arial" w:cs="Arial"/>
          <w:b/>
          <w:bCs/>
          <w:spacing w:val="-3"/>
          <w:kern w:val="0"/>
          <w:lang w:eastAsia="en-GB"/>
          <w14:ligatures w14:val="none"/>
        </w:rPr>
      </w:pPr>
      <w:r w:rsidRPr="00187032">
        <w:rPr>
          <w:rFonts w:ascii="Arial" w:eastAsia="Times New Roman" w:hAnsi="Arial" w:cs="Arial"/>
          <w:b/>
          <w:bCs/>
          <w:spacing w:val="-3"/>
          <w:kern w:val="0"/>
          <w:lang w:eastAsia="en-GB"/>
          <w14:ligatures w14:val="none"/>
        </w:rPr>
        <w:t>This role will include occasionally working out of hours and weekend work. This role will also include being part of Touchstone</w:t>
      </w:r>
      <w:r w:rsidR="00B96828" w:rsidRPr="00187032">
        <w:rPr>
          <w:rFonts w:ascii="Arial" w:eastAsia="Times New Roman" w:hAnsi="Arial" w:cs="Arial"/>
          <w:b/>
          <w:bCs/>
          <w:spacing w:val="-3"/>
          <w:kern w:val="0"/>
          <w:lang w:eastAsia="en-GB"/>
          <w14:ligatures w14:val="none"/>
        </w:rPr>
        <w:t>’</w:t>
      </w:r>
      <w:r w:rsidRPr="00187032">
        <w:rPr>
          <w:rFonts w:ascii="Arial" w:eastAsia="Times New Roman" w:hAnsi="Arial" w:cs="Arial"/>
          <w:b/>
          <w:bCs/>
          <w:spacing w:val="-3"/>
          <w:kern w:val="0"/>
          <w:lang w:eastAsia="en-GB"/>
          <w14:ligatures w14:val="none"/>
        </w:rPr>
        <w:t xml:space="preserve">s Manager on Call rota. </w:t>
      </w:r>
    </w:p>
    <w:p w14:paraId="4934A1FA" w14:textId="77777777" w:rsidR="00855F20" w:rsidRPr="00187032" w:rsidRDefault="00855F20" w:rsidP="00855F20">
      <w:pPr>
        <w:tabs>
          <w:tab w:val="left" w:pos="-1440"/>
          <w:tab w:val="left" w:pos="-720"/>
          <w:tab w:val="left" w:pos="0"/>
          <w:tab w:val="left" w:pos="2304"/>
          <w:tab w:val="left" w:pos="2880"/>
          <w:tab w:val="left" w:pos="9360"/>
        </w:tabs>
        <w:suppressAutoHyphens/>
        <w:overflowPunct w:val="0"/>
        <w:autoSpaceDE w:val="0"/>
        <w:autoSpaceDN w:val="0"/>
        <w:adjustRightInd w:val="0"/>
        <w:spacing w:after="0" w:line="240" w:lineRule="auto"/>
        <w:ind w:right="11"/>
        <w:jc w:val="both"/>
        <w:textAlignment w:val="baseline"/>
        <w:rPr>
          <w:rFonts w:ascii="Arial" w:eastAsia="Times New Roman" w:hAnsi="Arial" w:cs="Arial"/>
          <w:b/>
          <w:spacing w:val="-3"/>
          <w:kern w:val="0"/>
          <w:lang w:eastAsia="en-GB"/>
          <w14:ligatures w14:val="none"/>
        </w:rPr>
      </w:pPr>
    </w:p>
    <w:p w14:paraId="0336D3F5" w14:textId="77777777" w:rsidR="00855F20" w:rsidRPr="00187032" w:rsidRDefault="00855F20" w:rsidP="00855F20">
      <w:pPr>
        <w:tabs>
          <w:tab w:val="left" w:pos="-1440"/>
          <w:tab w:val="left" w:pos="-720"/>
          <w:tab w:val="left" w:pos="0"/>
          <w:tab w:val="left" w:pos="2304"/>
          <w:tab w:val="left" w:pos="2880"/>
          <w:tab w:val="left" w:pos="9360"/>
        </w:tabs>
        <w:suppressAutoHyphens/>
        <w:spacing w:after="0" w:line="240" w:lineRule="auto"/>
        <w:ind w:right="11"/>
        <w:jc w:val="both"/>
        <w:rPr>
          <w:rFonts w:ascii="Arial" w:eastAsia="Times New Roman" w:hAnsi="Arial" w:cs="Arial"/>
          <w:b/>
          <w:spacing w:val="-3"/>
          <w:kern w:val="0"/>
          <w:lang w:eastAsia="en-GB"/>
          <w14:ligatures w14:val="none"/>
        </w:rPr>
      </w:pPr>
      <w:r w:rsidRPr="00187032">
        <w:rPr>
          <w:rFonts w:ascii="Arial" w:eastAsia="Times New Roman" w:hAnsi="Arial" w:cs="Arial"/>
          <w:b/>
          <w:spacing w:val="-3"/>
          <w:kern w:val="0"/>
          <w:lang w:eastAsia="en-GB"/>
          <w14:ligatures w14:val="none"/>
        </w:rPr>
        <w:t>PURPOSE OF THE JOB</w:t>
      </w:r>
    </w:p>
    <w:p w14:paraId="696E1333" w14:textId="77777777" w:rsidR="00855F20" w:rsidRPr="00187032" w:rsidRDefault="00855F20" w:rsidP="00855F20">
      <w:pPr>
        <w:tabs>
          <w:tab w:val="left" w:pos="-1440"/>
          <w:tab w:val="left" w:pos="-720"/>
          <w:tab w:val="left" w:pos="0"/>
          <w:tab w:val="left" w:pos="2304"/>
          <w:tab w:val="left" w:pos="2880"/>
          <w:tab w:val="left" w:pos="9360"/>
        </w:tabs>
        <w:suppressAutoHyphens/>
        <w:overflowPunct w:val="0"/>
        <w:autoSpaceDE w:val="0"/>
        <w:autoSpaceDN w:val="0"/>
        <w:adjustRightInd w:val="0"/>
        <w:spacing w:after="0" w:line="240" w:lineRule="auto"/>
        <w:ind w:right="11"/>
        <w:jc w:val="both"/>
        <w:textAlignment w:val="baseline"/>
        <w:rPr>
          <w:rFonts w:ascii="Arial" w:eastAsia="Times New Roman" w:hAnsi="Arial" w:cs="Arial"/>
          <w:b/>
          <w:spacing w:val="-3"/>
          <w:kern w:val="0"/>
          <w:lang w:eastAsia="en-GB"/>
          <w14:ligatures w14:val="none"/>
        </w:rPr>
      </w:pPr>
    </w:p>
    <w:p w14:paraId="5EAA57F6" w14:textId="454512A4" w:rsidR="00855F20" w:rsidRPr="00187032" w:rsidRDefault="00250266" w:rsidP="00855F20">
      <w:pPr>
        <w:spacing w:after="0" w:line="240" w:lineRule="auto"/>
        <w:jc w:val="both"/>
        <w:rPr>
          <w:rFonts w:ascii="Arial" w:eastAsia="Times New Roman" w:hAnsi="Arial" w:cs="Arial"/>
          <w:kern w:val="0"/>
          <w:lang w:eastAsia="en-GB"/>
          <w14:ligatures w14:val="none"/>
        </w:rPr>
      </w:pPr>
      <w:r w:rsidRPr="00187032">
        <w:rPr>
          <w:rFonts w:ascii="Arial" w:eastAsia="Times New Roman" w:hAnsi="Arial" w:cs="Arial"/>
          <w:kern w:val="0"/>
          <w:lang w:eastAsia="en-GB"/>
          <w14:ligatures w14:val="none"/>
        </w:rPr>
        <w:t xml:space="preserve">Working </w:t>
      </w:r>
      <w:r w:rsidR="001E7803" w:rsidRPr="00187032">
        <w:rPr>
          <w:rFonts w:ascii="Arial" w:eastAsia="Times New Roman" w:hAnsi="Arial" w:cs="Arial"/>
          <w:kern w:val="0"/>
          <w:lang w:eastAsia="en-GB"/>
          <w14:ligatures w14:val="none"/>
        </w:rPr>
        <w:t xml:space="preserve">closely </w:t>
      </w:r>
      <w:r w:rsidR="002E61FC" w:rsidRPr="00187032">
        <w:rPr>
          <w:rFonts w:ascii="Arial" w:eastAsia="Times New Roman" w:hAnsi="Arial" w:cs="Arial"/>
          <w:kern w:val="0"/>
          <w:lang w:eastAsia="en-GB"/>
          <w14:ligatures w14:val="none"/>
        </w:rPr>
        <w:t xml:space="preserve">with </w:t>
      </w:r>
      <w:r w:rsidR="00855F20" w:rsidRPr="00187032">
        <w:rPr>
          <w:rFonts w:ascii="Arial" w:eastAsia="Times New Roman" w:hAnsi="Arial" w:cs="Arial"/>
          <w:kern w:val="0"/>
          <w:lang w:eastAsia="en-GB"/>
          <w14:ligatures w14:val="none"/>
        </w:rPr>
        <w:t xml:space="preserve">the Director of Strategic and Business Partnerships </w:t>
      </w:r>
      <w:r w:rsidR="0001062F" w:rsidRPr="00187032">
        <w:rPr>
          <w:rFonts w:ascii="Arial" w:eastAsia="Times New Roman" w:hAnsi="Arial" w:cs="Arial"/>
          <w:kern w:val="0"/>
          <w:lang w:eastAsia="en-GB"/>
          <w14:ligatures w14:val="none"/>
        </w:rPr>
        <w:t xml:space="preserve">the Fundraising Manager will lead on the growth of </w:t>
      </w:r>
      <w:r w:rsidR="00855F20" w:rsidRPr="00187032">
        <w:rPr>
          <w:rFonts w:ascii="Arial" w:eastAsia="Times New Roman" w:hAnsi="Arial" w:cs="Arial"/>
          <w:kern w:val="0"/>
          <w:lang w:eastAsia="en-GB"/>
          <w14:ligatures w14:val="none"/>
        </w:rPr>
        <w:t>a diverse income portfolio across multiple fundraising disciplines</w:t>
      </w:r>
      <w:r w:rsidR="009B3AF0" w:rsidRPr="00187032">
        <w:rPr>
          <w:rFonts w:ascii="Arial" w:eastAsia="Times New Roman" w:hAnsi="Arial" w:cs="Arial"/>
          <w:kern w:val="0"/>
          <w:lang w:eastAsia="en-GB"/>
          <w14:ligatures w14:val="none"/>
        </w:rPr>
        <w:t xml:space="preserve"> a</w:t>
      </w:r>
      <w:r w:rsidR="009C2C58" w:rsidRPr="00187032">
        <w:rPr>
          <w:rFonts w:ascii="Arial" w:eastAsia="Times New Roman" w:hAnsi="Arial" w:cs="Arial"/>
          <w:kern w:val="0"/>
          <w:lang w:eastAsia="en-GB"/>
          <w14:ligatures w14:val="none"/>
        </w:rPr>
        <w:t>nd</w:t>
      </w:r>
      <w:r w:rsidR="009B3AF0" w:rsidRPr="00187032">
        <w:rPr>
          <w:rFonts w:ascii="Arial" w:eastAsia="Times New Roman" w:hAnsi="Arial" w:cs="Arial"/>
          <w:kern w:val="0"/>
          <w:lang w:eastAsia="en-GB"/>
          <w14:ligatures w14:val="none"/>
        </w:rPr>
        <w:t xml:space="preserve"> </w:t>
      </w:r>
      <w:r w:rsidR="00556422" w:rsidRPr="00187032">
        <w:rPr>
          <w:rFonts w:ascii="Arial" w:eastAsia="Times New Roman" w:hAnsi="Arial" w:cs="Arial"/>
          <w:kern w:val="0"/>
          <w:lang w:eastAsia="en-GB"/>
          <w14:ligatures w14:val="none"/>
        </w:rPr>
        <w:t>support the development and delivery of</w:t>
      </w:r>
      <w:r w:rsidR="00855F20" w:rsidRPr="00187032">
        <w:rPr>
          <w:rFonts w:ascii="Arial" w:eastAsia="Times New Roman" w:hAnsi="Arial" w:cs="Arial"/>
          <w:kern w:val="0"/>
          <w:lang w:eastAsia="en-GB"/>
          <w14:ligatures w14:val="none"/>
        </w:rPr>
        <w:t xml:space="preserve"> an ambitious fundraising strategy aligned to Touchstone’s organisational priorities and growth ambitions.</w:t>
      </w:r>
    </w:p>
    <w:p w14:paraId="0AA6DF22" w14:textId="77777777" w:rsidR="002E61FC" w:rsidRPr="00187032" w:rsidRDefault="002E61FC" w:rsidP="00855F20">
      <w:pPr>
        <w:spacing w:after="0" w:line="240" w:lineRule="auto"/>
        <w:jc w:val="both"/>
        <w:rPr>
          <w:rFonts w:ascii="Arial" w:eastAsia="Times New Roman" w:hAnsi="Arial" w:cs="Arial"/>
          <w:kern w:val="0"/>
          <w:lang w:eastAsia="en-GB"/>
          <w14:ligatures w14:val="none"/>
        </w:rPr>
      </w:pPr>
    </w:p>
    <w:p w14:paraId="1A9D94B9" w14:textId="24693718" w:rsidR="002E61FC" w:rsidRPr="00187032" w:rsidRDefault="002E61FC" w:rsidP="002E61FC">
      <w:pPr>
        <w:tabs>
          <w:tab w:val="left" w:pos="-1440"/>
          <w:tab w:val="left" w:pos="-720"/>
          <w:tab w:val="left" w:pos="0"/>
          <w:tab w:val="left" w:pos="2304"/>
          <w:tab w:val="left" w:pos="2880"/>
          <w:tab w:val="left" w:pos="9360"/>
        </w:tabs>
        <w:suppressAutoHyphens/>
        <w:ind w:right="11"/>
        <w:contextualSpacing/>
        <w:jc w:val="both"/>
        <w:rPr>
          <w:rFonts w:ascii="Arial" w:hAnsi="Arial" w:cs="Arial"/>
          <w:bCs/>
          <w:spacing w:val="-3"/>
        </w:rPr>
      </w:pPr>
      <w:r w:rsidRPr="00187032">
        <w:rPr>
          <w:rFonts w:ascii="Arial" w:hAnsi="Arial" w:cs="Arial"/>
          <w:bCs/>
          <w:spacing w:val="-3"/>
        </w:rPr>
        <w:t>This role will play a key part supporting Touchstone’s transformational change and delivering the aspirations of the new five-year Strategic Business Plan</w:t>
      </w:r>
      <w:r w:rsidR="005C2BB8" w:rsidRPr="00187032">
        <w:rPr>
          <w:rFonts w:ascii="Arial" w:hAnsi="Arial" w:cs="Arial"/>
          <w:bCs/>
          <w:spacing w:val="-3"/>
        </w:rPr>
        <w:t>.</w:t>
      </w:r>
    </w:p>
    <w:p w14:paraId="06844026" w14:textId="77777777" w:rsidR="002E61FC" w:rsidRPr="00187032" w:rsidRDefault="002E61FC" w:rsidP="00855F20">
      <w:pPr>
        <w:spacing w:after="0" w:line="240" w:lineRule="auto"/>
        <w:jc w:val="both"/>
        <w:rPr>
          <w:rFonts w:ascii="Arial" w:eastAsia="Times New Roman" w:hAnsi="Arial" w:cs="Arial"/>
          <w:kern w:val="0"/>
          <w:lang w:eastAsia="en-GB"/>
          <w14:ligatures w14:val="none"/>
        </w:rPr>
      </w:pPr>
    </w:p>
    <w:p w14:paraId="78E75700" w14:textId="75046010" w:rsidR="00855F20" w:rsidRPr="00187032" w:rsidRDefault="00855F20" w:rsidP="00855F20">
      <w:pPr>
        <w:spacing w:after="0" w:line="240" w:lineRule="auto"/>
        <w:jc w:val="both"/>
        <w:rPr>
          <w:rFonts w:ascii="Arial" w:eastAsia="Times New Roman" w:hAnsi="Arial" w:cs="Arial"/>
          <w:kern w:val="0"/>
          <w:lang w:eastAsia="en-GB"/>
          <w14:ligatures w14:val="none"/>
        </w:rPr>
      </w:pPr>
      <w:r w:rsidRPr="00187032">
        <w:rPr>
          <w:rFonts w:ascii="Arial" w:eastAsia="Times New Roman" w:hAnsi="Arial" w:cs="Arial"/>
          <w:kern w:val="0"/>
          <w:lang w:eastAsia="en-GB"/>
          <w14:ligatures w14:val="none"/>
        </w:rPr>
        <w:t xml:space="preserve">The postholder will be responsible for driving income generation across statutory </w:t>
      </w:r>
      <w:r w:rsidR="005C2BB8" w:rsidRPr="00187032">
        <w:rPr>
          <w:rFonts w:ascii="Arial" w:eastAsia="Times New Roman" w:hAnsi="Arial" w:cs="Arial"/>
          <w:kern w:val="0"/>
          <w:lang w:eastAsia="en-GB"/>
          <w14:ligatures w14:val="none"/>
        </w:rPr>
        <w:t>funders</w:t>
      </w:r>
      <w:r w:rsidRPr="00187032">
        <w:rPr>
          <w:rFonts w:ascii="Arial" w:eastAsia="Times New Roman" w:hAnsi="Arial" w:cs="Arial"/>
          <w:kern w:val="0"/>
          <w:lang w:eastAsia="en-GB"/>
          <w14:ligatures w14:val="none"/>
        </w:rPr>
        <w:t xml:space="preserve"> and foundations, major donors, corporate </w:t>
      </w:r>
      <w:r w:rsidR="0034288A" w:rsidRPr="00187032">
        <w:rPr>
          <w:rFonts w:ascii="Arial" w:eastAsia="Times New Roman" w:hAnsi="Arial" w:cs="Arial"/>
          <w:kern w:val="0"/>
          <w:lang w:eastAsia="en-GB"/>
          <w14:ligatures w14:val="none"/>
        </w:rPr>
        <w:t>sponsors/</w:t>
      </w:r>
      <w:r w:rsidR="00C22647" w:rsidRPr="00187032">
        <w:rPr>
          <w:rFonts w:ascii="Arial" w:eastAsia="Times New Roman" w:hAnsi="Arial" w:cs="Arial"/>
          <w:kern w:val="0"/>
          <w:lang w:eastAsia="en-GB"/>
          <w14:ligatures w14:val="none"/>
        </w:rPr>
        <w:t>business</w:t>
      </w:r>
      <w:r w:rsidR="0056546E" w:rsidRPr="00187032">
        <w:rPr>
          <w:rFonts w:ascii="Arial" w:eastAsia="Times New Roman" w:hAnsi="Arial" w:cs="Arial"/>
          <w:kern w:val="0"/>
          <w:lang w:eastAsia="en-GB"/>
          <w14:ligatures w14:val="none"/>
        </w:rPr>
        <w:t>es</w:t>
      </w:r>
      <w:r w:rsidRPr="00187032">
        <w:rPr>
          <w:rFonts w:ascii="Arial" w:eastAsia="Times New Roman" w:hAnsi="Arial" w:cs="Arial"/>
          <w:kern w:val="0"/>
          <w:lang w:eastAsia="en-GB"/>
          <w14:ligatures w14:val="none"/>
        </w:rPr>
        <w:t>, community fundraising, events, individual and regular giving.</w:t>
      </w:r>
      <w:r w:rsidR="005C2BB8" w:rsidRPr="00187032">
        <w:rPr>
          <w:rFonts w:ascii="Arial" w:eastAsia="Times New Roman" w:hAnsi="Arial" w:cs="Arial"/>
          <w:kern w:val="0"/>
          <w:lang w:eastAsia="en-GB"/>
          <w14:ligatures w14:val="none"/>
        </w:rPr>
        <w:t xml:space="preserve"> The postholder will be expected to write and submit funding bids. </w:t>
      </w:r>
      <w:r w:rsidRPr="00187032">
        <w:rPr>
          <w:rFonts w:ascii="Arial" w:eastAsia="Times New Roman" w:hAnsi="Arial" w:cs="Arial"/>
          <w:kern w:val="0"/>
          <w:lang w:eastAsia="en-GB"/>
          <w14:ligatures w14:val="none"/>
        </w:rPr>
        <w:t xml:space="preserve"> A key part of the role will be to develop a clear and engaging fundraising volunteer off</w:t>
      </w:r>
      <w:r w:rsidR="005A4884" w:rsidRPr="00187032">
        <w:rPr>
          <w:rFonts w:ascii="Arial" w:eastAsia="Times New Roman" w:hAnsi="Arial" w:cs="Arial"/>
          <w:kern w:val="0"/>
          <w:lang w:eastAsia="en-GB"/>
          <w14:ligatures w14:val="none"/>
        </w:rPr>
        <w:t>er</w:t>
      </w:r>
      <w:r w:rsidRPr="00187032">
        <w:rPr>
          <w:rFonts w:ascii="Arial" w:eastAsia="Times New Roman" w:hAnsi="Arial" w:cs="Arial"/>
          <w:kern w:val="0"/>
          <w:lang w:eastAsia="en-GB"/>
          <w14:ligatures w14:val="none"/>
        </w:rPr>
        <w:t xml:space="preserve">. This will include </w:t>
      </w:r>
      <w:r w:rsidR="005B1A92" w:rsidRPr="00187032">
        <w:rPr>
          <w:rFonts w:ascii="Arial" w:eastAsia="Times New Roman" w:hAnsi="Arial" w:cs="Arial"/>
          <w:kern w:val="0"/>
          <w:lang w:eastAsia="en-GB"/>
          <w14:ligatures w14:val="none"/>
        </w:rPr>
        <w:t xml:space="preserve">developing and </w:t>
      </w:r>
      <w:r w:rsidR="006476E7" w:rsidRPr="00187032">
        <w:rPr>
          <w:rFonts w:ascii="Arial" w:eastAsia="Times New Roman" w:hAnsi="Arial" w:cs="Arial"/>
          <w:kern w:val="0"/>
          <w:lang w:eastAsia="en-GB"/>
          <w14:ligatures w14:val="none"/>
        </w:rPr>
        <w:t xml:space="preserve">implementing </w:t>
      </w:r>
      <w:r w:rsidRPr="00187032">
        <w:rPr>
          <w:rFonts w:ascii="Arial" w:eastAsia="Times New Roman" w:hAnsi="Arial" w:cs="Arial"/>
          <w:kern w:val="0"/>
          <w:lang w:eastAsia="en-GB"/>
          <w14:ligatures w14:val="none"/>
        </w:rPr>
        <w:t xml:space="preserve">an effective </w:t>
      </w:r>
      <w:r w:rsidR="006476E7" w:rsidRPr="00187032">
        <w:rPr>
          <w:rFonts w:ascii="Arial" w:eastAsia="Times New Roman" w:hAnsi="Arial" w:cs="Arial"/>
          <w:kern w:val="0"/>
          <w:lang w:eastAsia="en-GB"/>
          <w14:ligatures w14:val="none"/>
        </w:rPr>
        <w:t xml:space="preserve">recruitment and </w:t>
      </w:r>
      <w:r w:rsidRPr="00187032">
        <w:rPr>
          <w:rFonts w:ascii="Arial" w:eastAsia="Times New Roman" w:hAnsi="Arial" w:cs="Arial"/>
          <w:kern w:val="0"/>
          <w:lang w:eastAsia="en-GB"/>
          <w14:ligatures w14:val="none"/>
        </w:rPr>
        <w:t>induction process that enables volunteers to fundraise confidently on behalf of Touchstone.</w:t>
      </w:r>
    </w:p>
    <w:p w14:paraId="5E019F8C" w14:textId="77777777" w:rsidR="00855F20" w:rsidRPr="00187032" w:rsidRDefault="00855F20" w:rsidP="00855F20">
      <w:pPr>
        <w:spacing w:after="0" w:line="240" w:lineRule="auto"/>
        <w:jc w:val="both"/>
        <w:rPr>
          <w:rFonts w:ascii="Arial" w:eastAsia="Times New Roman" w:hAnsi="Arial" w:cs="Arial"/>
          <w:b/>
          <w:spacing w:val="-3"/>
          <w:kern w:val="0"/>
          <w:lang w:eastAsia="en-GB"/>
          <w14:ligatures w14:val="none"/>
        </w:rPr>
      </w:pPr>
      <w:r w:rsidRPr="00187032">
        <w:rPr>
          <w:rFonts w:ascii="Arial" w:eastAsia="Times New Roman" w:hAnsi="Arial" w:cs="Arial"/>
          <w:kern w:val="0"/>
          <w:lang w:eastAsia="en-GB"/>
          <w14:ligatures w14:val="none"/>
        </w:rPr>
        <w:t xml:space="preserve"> </w:t>
      </w:r>
    </w:p>
    <w:p w14:paraId="2026782F" w14:textId="77777777" w:rsidR="00387154" w:rsidRPr="00187032" w:rsidRDefault="00387154" w:rsidP="00855F20">
      <w:pPr>
        <w:tabs>
          <w:tab w:val="left" w:pos="-1440"/>
          <w:tab w:val="left" w:pos="-720"/>
          <w:tab w:val="left" w:pos="0"/>
          <w:tab w:val="left" w:pos="2304"/>
          <w:tab w:val="left" w:pos="2880"/>
          <w:tab w:val="left" w:pos="9360"/>
        </w:tabs>
        <w:suppressAutoHyphens/>
        <w:spacing w:after="0" w:line="240" w:lineRule="auto"/>
        <w:ind w:right="11"/>
        <w:jc w:val="both"/>
        <w:rPr>
          <w:rFonts w:ascii="Arial" w:eastAsia="Times New Roman" w:hAnsi="Arial" w:cs="Arial"/>
          <w:b/>
          <w:spacing w:val="-3"/>
          <w:kern w:val="0"/>
          <w:lang w:eastAsia="en-GB"/>
          <w14:ligatures w14:val="none"/>
        </w:rPr>
      </w:pPr>
    </w:p>
    <w:p w14:paraId="7F52AFAC" w14:textId="5F92DC9E" w:rsidR="00855F20" w:rsidRPr="00C46B57" w:rsidRDefault="00855F20" w:rsidP="00855F20">
      <w:pPr>
        <w:tabs>
          <w:tab w:val="left" w:pos="-1440"/>
          <w:tab w:val="left" w:pos="-720"/>
          <w:tab w:val="left" w:pos="0"/>
          <w:tab w:val="left" w:pos="2304"/>
          <w:tab w:val="left" w:pos="2880"/>
          <w:tab w:val="left" w:pos="9360"/>
        </w:tabs>
        <w:suppressAutoHyphens/>
        <w:spacing w:after="0" w:line="240" w:lineRule="auto"/>
        <w:ind w:right="11"/>
        <w:jc w:val="both"/>
        <w:rPr>
          <w:rFonts w:ascii="Arial" w:eastAsia="Times New Roman" w:hAnsi="Arial" w:cs="Arial"/>
          <w:b/>
          <w:spacing w:val="-3"/>
          <w:kern w:val="0"/>
          <w:lang w:eastAsia="en-GB"/>
          <w14:ligatures w14:val="none"/>
        </w:rPr>
      </w:pPr>
      <w:r w:rsidRPr="00C46B57">
        <w:rPr>
          <w:rFonts w:ascii="Arial" w:eastAsia="Times New Roman" w:hAnsi="Arial" w:cs="Arial"/>
          <w:b/>
          <w:spacing w:val="-3"/>
          <w:kern w:val="0"/>
          <w:lang w:eastAsia="en-GB"/>
          <w14:ligatures w14:val="none"/>
        </w:rPr>
        <w:t>KEY RESPONSIBILITIES</w:t>
      </w:r>
    </w:p>
    <w:p w14:paraId="222A5651" w14:textId="77777777" w:rsidR="00855F20" w:rsidRPr="00C46B57" w:rsidRDefault="00855F20" w:rsidP="00855F20">
      <w:pPr>
        <w:tabs>
          <w:tab w:val="left" w:pos="-1440"/>
          <w:tab w:val="left" w:pos="-720"/>
          <w:tab w:val="left" w:pos="0"/>
          <w:tab w:val="left" w:pos="2304"/>
          <w:tab w:val="left" w:pos="2880"/>
          <w:tab w:val="left" w:pos="9360"/>
        </w:tabs>
        <w:suppressAutoHyphens/>
        <w:spacing w:after="0" w:line="240" w:lineRule="auto"/>
        <w:ind w:right="11"/>
        <w:jc w:val="both"/>
        <w:rPr>
          <w:rFonts w:ascii="Arial" w:eastAsia="Times New Roman" w:hAnsi="Arial" w:cs="Arial"/>
          <w:spacing w:val="-3"/>
          <w:kern w:val="0"/>
          <w:lang w:eastAsia="en-GB"/>
          <w14:ligatures w14:val="none"/>
        </w:rPr>
      </w:pPr>
    </w:p>
    <w:p w14:paraId="5D36E241" w14:textId="08A7ABE5" w:rsidR="000049A6" w:rsidRPr="00C46B57" w:rsidRDefault="00855F20" w:rsidP="00855F20">
      <w:pPr>
        <w:spacing w:after="0" w:line="240" w:lineRule="auto"/>
        <w:jc w:val="both"/>
        <w:rPr>
          <w:rFonts w:ascii="Arial" w:eastAsia="Times New Roman" w:hAnsi="Arial" w:cs="Arial"/>
          <w:b/>
          <w:bCs/>
          <w:kern w:val="0"/>
          <w:lang w:eastAsia="en-GB"/>
          <w14:ligatures w14:val="none"/>
        </w:rPr>
      </w:pPr>
      <w:r w:rsidRPr="00C46B57">
        <w:rPr>
          <w:rFonts w:ascii="Arial" w:eastAsia="Times New Roman" w:hAnsi="Arial" w:cs="Arial"/>
          <w:b/>
          <w:bCs/>
          <w:kern w:val="0"/>
          <w:lang w:eastAsia="en-GB"/>
          <w14:ligatures w14:val="none"/>
        </w:rPr>
        <w:t>Fundraising Strategy &amp; Delivery</w:t>
      </w:r>
    </w:p>
    <w:p w14:paraId="7AA6215A" w14:textId="77777777" w:rsidR="00876BFD" w:rsidRPr="00C46B57" w:rsidRDefault="00876BFD" w:rsidP="005E7C1A">
      <w:pPr>
        <w:spacing w:after="0" w:line="240" w:lineRule="auto"/>
        <w:jc w:val="both"/>
        <w:rPr>
          <w:rFonts w:ascii="Arial" w:eastAsia="Times New Roman" w:hAnsi="Arial" w:cs="Arial"/>
          <w:kern w:val="0"/>
          <w:lang w:eastAsia="en-GB"/>
          <w14:ligatures w14:val="none"/>
        </w:rPr>
      </w:pPr>
    </w:p>
    <w:p w14:paraId="6CF9C793" w14:textId="3013943E" w:rsidR="00042D5C" w:rsidRPr="00C46B57" w:rsidRDefault="00FB163C" w:rsidP="00187032">
      <w:pPr>
        <w:pStyle w:val="ListParagraph"/>
        <w:numPr>
          <w:ilvl w:val="0"/>
          <w:numId w:val="25"/>
        </w:numPr>
        <w:spacing w:after="100" w:afterAutospacing="1"/>
        <w:ind w:left="426" w:hanging="426"/>
        <w:rPr>
          <w:rFonts w:ascii="Arial" w:hAnsi="Arial" w:cs="Arial"/>
          <w:lang w:eastAsia="en-GB"/>
        </w:rPr>
      </w:pPr>
      <w:r w:rsidRPr="00C46B57">
        <w:rPr>
          <w:rFonts w:ascii="Arial" w:eastAsia="Times New Roman" w:hAnsi="Arial" w:cs="Arial"/>
          <w:kern w:val="0"/>
          <w:lang w:eastAsia="en-GB"/>
          <w14:ligatures w14:val="none"/>
        </w:rPr>
        <w:t>Working</w:t>
      </w:r>
      <w:r w:rsidR="0034288A" w:rsidRPr="00C46B57">
        <w:rPr>
          <w:rFonts w:ascii="Arial" w:eastAsia="Times New Roman" w:hAnsi="Arial" w:cs="Arial"/>
          <w:kern w:val="0"/>
          <w:lang w:eastAsia="en-GB"/>
          <w14:ligatures w14:val="none"/>
        </w:rPr>
        <w:t xml:space="preserve"> with the Director of Strategic and Business Partnerships s</w:t>
      </w:r>
      <w:r w:rsidR="00855F20" w:rsidRPr="00C46B57">
        <w:rPr>
          <w:rFonts w:ascii="Arial" w:eastAsia="Times New Roman" w:hAnsi="Arial" w:cs="Arial"/>
          <w:kern w:val="0"/>
          <w:lang w:eastAsia="en-GB"/>
          <w14:ligatures w14:val="none"/>
        </w:rPr>
        <w:t>upport the development and implementation of a fundraising strategy aligned with Touchstone’s vision, values, operational and strategic priorities</w:t>
      </w:r>
      <w:r w:rsidR="00DB0BA5" w:rsidRPr="00C46B57">
        <w:rPr>
          <w:rFonts w:ascii="Arial" w:eastAsia="Times New Roman" w:hAnsi="Arial" w:cs="Arial"/>
          <w:kern w:val="0"/>
          <w:lang w:eastAsia="en-GB"/>
          <w14:ligatures w14:val="none"/>
        </w:rPr>
        <w:t>.</w:t>
      </w:r>
    </w:p>
    <w:p w14:paraId="32FA2805" w14:textId="77777777" w:rsidR="009F0E55" w:rsidRPr="00C46B57" w:rsidRDefault="009F0E55" w:rsidP="00187032">
      <w:pPr>
        <w:pStyle w:val="ListParagraph"/>
        <w:spacing w:after="0" w:line="240" w:lineRule="auto"/>
        <w:ind w:left="426" w:hanging="426"/>
        <w:rPr>
          <w:rFonts w:ascii="Arial" w:eastAsia="Times New Roman" w:hAnsi="Arial" w:cs="Arial"/>
          <w:kern w:val="0"/>
          <w:lang w:eastAsia="en-GB"/>
          <w14:ligatures w14:val="none"/>
        </w:rPr>
      </w:pPr>
    </w:p>
    <w:p w14:paraId="5B4015B2" w14:textId="34405329" w:rsidR="006272AC" w:rsidRPr="00C46B57" w:rsidRDefault="001D1C3A" w:rsidP="00187032">
      <w:pPr>
        <w:pStyle w:val="ListParagraph"/>
        <w:spacing w:after="0" w:line="240" w:lineRule="auto"/>
        <w:ind w:left="426" w:hanging="426"/>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 xml:space="preserve">2. </w:t>
      </w:r>
      <w:r w:rsidR="00187032" w:rsidRPr="00C46B57">
        <w:rPr>
          <w:rFonts w:ascii="Arial" w:eastAsia="Times New Roman" w:hAnsi="Arial" w:cs="Arial"/>
          <w:kern w:val="0"/>
          <w:lang w:eastAsia="en-GB"/>
          <w14:ligatures w14:val="none"/>
        </w:rPr>
        <w:tab/>
      </w:r>
      <w:r w:rsidR="00855F20" w:rsidRPr="00C46B57">
        <w:rPr>
          <w:rFonts w:ascii="Arial" w:hAnsi="Arial" w:cs="Arial"/>
          <w:lang w:eastAsia="en-GB"/>
        </w:rPr>
        <w:t>Translate strategy into clear annual plans, pipelines and</w:t>
      </w:r>
      <w:r w:rsidR="00042D5C" w:rsidRPr="00C46B57">
        <w:rPr>
          <w:rFonts w:ascii="Arial" w:hAnsi="Arial" w:cs="Arial"/>
          <w:lang w:eastAsia="en-GB"/>
        </w:rPr>
        <w:t xml:space="preserve"> income</w:t>
      </w:r>
      <w:r w:rsidR="00855F20" w:rsidRPr="00C46B57">
        <w:rPr>
          <w:rFonts w:ascii="Arial" w:hAnsi="Arial" w:cs="Arial"/>
          <w:lang w:eastAsia="en-GB"/>
        </w:rPr>
        <w:t xml:space="preserve"> targets</w:t>
      </w:r>
      <w:r w:rsidR="005C2BB8" w:rsidRPr="00C46B57">
        <w:rPr>
          <w:rFonts w:ascii="Arial" w:hAnsi="Arial" w:cs="Arial"/>
          <w:lang w:eastAsia="en-GB"/>
        </w:rPr>
        <w:t>.</w:t>
      </w:r>
      <w:r w:rsidR="00C51CA6" w:rsidRPr="00C46B57">
        <w:rPr>
          <w:rFonts w:ascii="Arial" w:hAnsi="Arial" w:cs="Arial"/>
          <w:lang w:eastAsia="en-GB"/>
        </w:rPr>
        <w:t xml:space="preserve"> </w:t>
      </w:r>
    </w:p>
    <w:p w14:paraId="316B895F" w14:textId="77777777" w:rsidR="00855F20" w:rsidRPr="00C46B57" w:rsidRDefault="00855F20" w:rsidP="00187032">
      <w:pPr>
        <w:spacing w:after="0" w:line="240" w:lineRule="auto"/>
        <w:ind w:left="426" w:hanging="426"/>
        <w:contextualSpacing/>
        <w:rPr>
          <w:rFonts w:ascii="Arial" w:eastAsia="Times New Roman" w:hAnsi="Arial" w:cs="Arial"/>
          <w:kern w:val="0"/>
          <w:lang w:eastAsia="en-GB"/>
          <w14:ligatures w14:val="none"/>
        </w:rPr>
      </w:pPr>
    </w:p>
    <w:p w14:paraId="4342E9FC" w14:textId="48A508CD" w:rsidR="0011374A" w:rsidRPr="00C46B57" w:rsidRDefault="00855F20" w:rsidP="00187032">
      <w:pPr>
        <w:pStyle w:val="ListParagraph"/>
        <w:numPr>
          <w:ilvl w:val="0"/>
          <w:numId w:val="23"/>
        </w:numPr>
        <w:spacing w:after="0" w:line="240" w:lineRule="auto"/>
        <w:ind w:left="426" w:hanging="426"/>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Work with the Director of Strategic &amp; Business Partnerships to forecast income, manage risk and maximise return on investment.</w:t>
      </w:r>
    </w:p>
    <w:p w14:paraId="769F92CA" w14:textId="77777777" w:rsidR="0011374A" w:rsidRPr="00C46B57" w:rsidRDefault="0011374A" w:rsidP="00187032">
      <w:pPr>
        <w:spacing w:after="0" w:line="240" w:lineRule="auto"/>
        <w:ind w:left="426" w:hanging="426"/>
        <w:rPr>
          <w:rFonts w:ascii="Arial" w:eastAsia="Times New Roman" w:hAnsi="Arial" w:cs="Arial"/>
          <w:kern w:val="0"/>
          <w:lang w:eastAsia="en-GB"/>
          <w14:ligatures w14:val="none"/>
        </w:rPr>
      </w:pPr>
    </w:p>
    <w:p w14:paraId="202745D7" w14:textId="0523AADF" w:rsidR="005C2BB8" w:rsidRPr="00C46B57" w:rsidRDefault="004B734D" w:rsidP="00187032">
      <w:pPr>
        <w:pStyle w:val="ListParagraph"/>
        <w:numPr>
          <w:ilvl w:val="0"/>
          <w:numId w:val="23"/>
        </w:numPr>
        <w:spacing w:after="0" w:line="240" w:lineRule="auto"/>
        <w:ind w:left="426" w:hanging="426"/>
        <w:rPr>
          <w:rFonts w:ascii="Arial" w:hAnsi="Arial" w:cs="Arial"/>
          <w:lang w:eastAsia="en-GB"/>
        </w:rPr>
      </w:pPr>
      <w:r w:rsidRPr="00C46B57">
        <w:rPr>
          <w:rFonts w:ascii="Arial" w:hAnsi="Arial" w:cs="Arial"/>
          <w:lang w:eastAsia="en-GB"/>
        </w:rPr>
        <w:t>To</w:t>
      </w:r>
      <w:r w:rsidR="005C2BB8" w:rsidRPr="00C46B57">
        <w:rPr>
          <w:rFonts w:ascii="Arial" w:hAnsi="Arial" w:cs="Arial"/>
          <w:lang w:eastAsia="en-GB"/>
        </w:rPr>
        <w:t xml:space="preserve"> undertak</w:t>
      </w:r>
      <w:r w:rsidR="002D7451" w:rsidRPr="00C46B57">
        <w:rPr>
          <w:rFonts w:ascii="Arial" w:hAnsi="Arial" w:cs="Arial"/>
          <w:lang w:eastAsia="en-GB"/>
        </w:rPr>
        <w:t>e</w:t>
      </w:r>
      <w:r w:rsidR="005C2BB8" w:rsidRPr="00C46B57">
        <w:rPr>
          <w:rFonts w:ascii="Arial" w:hAnsi="Arial" w:cs="Arial"/>
          <w:lang w:eastAsia="en-GB"/>
        </w:rPr>
        <w:t xml:space="preserve"> </w:t>
      </w:r>
      <w:r w:rsidR="00B730C8" w:rsidRPr="00C46B57">
        <w:rPr>
          <w:rFonts w:ascii="Arial" w:hAnsi="Arial" w:cs="Arial"/>
          <w:lang w:eastAsia="en-GB"/>
        </w:rPr>
        <w:t xml:space="preserve">high quality </w:t>
      </w:r>
      <w:r w:rsidR="005C2BB8" w:rsidRPr="00C46B57">
        <w:rPr>
          <w:rFonts w:ascii="Arial" w:hAnsi="Arial" w:cs="Arial"/>
          <w:lang w:eastAsia="en-GB"/>
        </w:rPr>
        <w:t>bid writing for grants and commissioned contracts.</w:t>
      </w:r>
    </w:p>
    <w:p w14:paraId="69A6F140" w14:textId="77777777" w:rsidR="000049A6" w:rsidRPr="00C46B57" w:rsidRDefault="000049A6" w:rsidP="00187032">
      <w:pPr>
        <w:spacing w:after="0" w:line="240" w:lineRule="auto"/>
        <w:ind w:left="426" w:hanging="426"/>
        <w:rPr>
          <w:rFonts w:ascii="Arial" w:eastAsia="Times New Roman" w:hAnsi="Arial" w:cs="Arial"/>
          <w:kern w:val="0"/>
          <w:lang w:eastAsia="en-GB"/>
          <w14:ligatures w14:val="none"/>
        </w:rPr>
      </w:pPr>
    </w:p>
    <w:p w14:paraId="6E92591B" w14:textId="77777777" w:rsidR="00935DBA" w:rsidRPr="00C46B57" w:rsidRDefault="00935DBA" w:rsidP="00187032">
      <w:pPr>
        <w:spacing w:after="0" w:line="240" w:lineRule="auto"/>
        <w:ind w:left="426" w:hanging="426"/>
        <w:rPr>
          <w:rFonts w:ascii="Arial" w:eastAsia="Times New Roman" w:hAnsi="Arial" w:cs="Arial"/>
          <w:kern w:val="0"/>
          <w:lang w:eastAsia="en-GB"/>
          <w14:ligatures w14:val="none"/>
        </w:rPr>
      </w:pPr>
    </w:p>
    <w:p w14:paraId="36FFCA05" w14:textId="36DD9309"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r w:rsidRPr="00C46B57">
        <w:rPr>
          <w:rFonts w:ascii="Arial" w:eastAsia="Times New Roman" w:hAnsi="Arial" w:cs="Arial"/>
          <w:b/>
          <w:bCs/>
          <w:kern w:val="0"/>
          <w:lang w:eastAsia="en-GB"/>
          <w14:ligatures w14:val="none"/>
        </w:rPr>
        <w:t>Community and events fundraising</w:t>
      </w:r>
    </w:p>
    <w:p w14:paraId="0DF5EF12"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50C6E9EB" w14:textId="6D2EEBE3" w:rsidR="00855F20" w:rsidRPr="00C46B57" w:rsidRDefault="005A2420" w:rsidP="00187032">
      <w:pPr>
        <w:pStyle w:val="ListParagraph"/>
        <w:numPr>
          <w:ilvl w:val="0"/>
          <w:numId w:val="8"/>
        </w:numPr>
        <w:spacing w:after="0" w:line="240" w:lineRule="auto"/>
        <w:ind w:left="426" w:hanging="426"/>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S</w:t>
      </w:r>
      <w:r w:rsidR="00855F20" w:rsidRPr="00C46B57">
        <w:rPr>
          <w:rFonts w:ascii="Arial" w:eastAsia="Times New Roman" w:hAnsi="Arial" w:cs="Arial"/>
          <w:kern w:val="0"/>
          <w:lang w:eastAsia="en-GB"/>
          <w14:ligatures w14:val="none"/>
        </w:rPr>
        <w:t xml:space="preserve">upport the planning, delivery and growth of a portfolio of community fundraising initiatives </w:t>
      </w:r>
      <w:r w:rsidR="002829CC" w:rsidRPr="00C46B57">
        <w:rPr>
          <w:rFonts w:ascii="Arial" w:eastAsia="Times New Roman" w:hAnsi="Arial" w:cs="Arial"/>
          <w:kern w:val="0"/>
          <w:lang w:eastAsia="en-GB"/>
          <w14:ligatures w14:val="none"/>
        </w:rPr>
        <w:t xml:space="preserve">and </w:t>
      </w:r>
      <w:r w:rsidR="00855F20" w:rsidRPr="00C46B57">
        <w:rPr>
          <w:rFonts w:ascii="Arial" w:eastAsia="Times New Roman" w:hAnsi="Arial" w:cs="Arial"/>
          <w:kern w:val="0"/>
          <w:lang w:eastAsia="en-GB"/>
          <w14:ligatures w14:val="none"/>
        </w:rPr>
        <w:t>events, both in person and online.</w:t>
      </w:r>
    </w:p>
    <w:p w14:paraId="51B955E7" w14:textId="77777777" w:rsidR="005C34E7" w:rsidRPr="00C46B57" w:rsidRDefault="005C34E7" w:rsidP="00187032">
      <w:pPr>
        <w:pStyle w:val="ListParagraph"/>
        <w:spacing w:after="0" w:line="240" w:lineRule="auto"/>
        <w:ind w:left="426" w:hanging="426"/>
        <w:rPr>
          <w:rFonts w:ascii="Arial" w:eastAsia="Times New Roman" w:hAnsi="Arial" w:cs="Arial"/>
          <w:kern w:val="0"/>
          <w:lang w:eastAsia="en-GB"/>
          <w14:ligatures w14:val="none"/>
        </w:rPr>
      </w:pPr>
    </w:p>
    <w:p w14:paraId="3CEBFB5B" w14:textId="07FD3457" w:rsidR="00855F20" w:rsidRPr="00C46B57" w:rsidRDefault="005C34E7" w:rsidP="00187032">
      <w:pPr>
        <w:pStyle w:val="ListParagraph"/>
        <w:numPr>
          <w:ilvl w:val="0"/>
          <w:numId w:val="8"/>
        </w:numPr>
        <w:spacing w:after="0" w:line="240" w:lineRule="auto"/>
        <w:ind w:left="426" w:hanging="426"/>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E</w:t>
      </w:r>
      <w:r w:rsidR="00855F20" w:rsidRPr="00C46B57">
        <w:rPr>
          <w:rFonts w:ascii="Arial" w:eastAsia="Times New Roman" w:hAnsi="Arial" w:cs="Arial"/>
          <w:kern w:val="0"/>
          <w:lang w:eastAsia="en-GB"/>
          <w14:ligatures w14:val="none"/>
        </w:rPr>
        <w:t>nsure a consistently high-quality supporter experience across all community and events activit</w:t>
      </w:r>
      <w:r w:rsidR="00532E1F" w:rsidRPr="00C46B57">
        <w:rPr>
          <w:rFonts w:ascii="Arial" w:eastAsia="Times New Roman" w:hAnsi="Arial" w:cs="Arial"/>
          <w:kern w:val="0"/>
          <w:lang w:eastAsia="en-GB"/>
          <w14:ligatures w14:val="none"/>
        </w:rPr>
        <w:t>ies.</w:t>
      </w:r>
    </w:p>
    <w:p w14:paraId="34F2C68C" w14:textId="77777777" w:rsidR="00855F20" w:rsidRPr="00C46B57" w:rsidRDefault="00855F20" w:rsidP="00187032">
      <w:pPr>
        <w:pStyle w:val="ListParagraph"/>
        <w:spacing w:after="0" w:line="240" w:lineRule="auto"/>
        <w:ind w:left="426" w:hanging="426"/>
        <w:rPr>
          <w:rFonts w:ascii="Arial" w:eastAsia="Times New Roman" w:hAnsi="Arial" w:cs="Arial"/>
          <w:kern w:val="0"/>
          <w:lang w:eastAsia="en-GB"/>
          <w14:ligatures w14:val="none"/>
        </w:rPr>
      </w:pPr>
    </w:p>
    <w:p w14:paraId="74B73A90" w14:textId="266DBCC9" w:rsidR="00855F20" w:rsidRPr="00C46B57" w:rsidRDefault="005C34E7" w:rsidP="00187032">
      <w:pPr>
        <w:pStyle w:val="ListParagraph"/>
        <w:numPr>
          <w:ilvl w:val="0"/>
          <w:numId w:val="8"/>
        </w:numPr>
        <w:spacing w:after="0" w:line="240" w:lineRule="auto"/>
        <w:ind w:left="426" w:hanging="426"/>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O</w:t>
      </w:r>
      <w:r w:rsidR="00855F20" w:rsidRPr="00C46B57">
        <w:rPr>
          <w:rFonts w:ascii="Arial" w:eastAsia="Times New Roman" w:hAnsi="Arial" w:cs="Arial"/>
          <w:kern w:val="0"/>
          <w:lang w:eastAsia="en-GB"/>
          <w14:ligatures w14:val="none"/>
        </w:rPr>
        <w:t>versee web content and digital resources to support community and event fundraising.</w:t>
      </w:r>
    </w:p>
    <w:p w14:paraId="344EAD8F" w14:textId="77777777" w:rsidR="00855F20" w:rsidRPr="00C46B57" w:rsidRDefault="00855F20" w:rsidP="00187032">
      <w:pPr>
        <w:pStyle w:val="ListParagraph"/>
        <w:ind w:left="426" w:hanging="426"/>
        <w:rPr>
          <w:rFonts w:ascii="Arial" w:eastAsia="Times New Roman" w:hAnsi="Arial" w:cs="Arial"/>
          <w:kern w:val="0"/>
          <w:lang w:eastAsia="en-GB"/>
          <w14:ligatures w14:val="none"/>
        </w:rPr>
      </w:pPr>
    </w:p>
    <w:p w14:paraId="3DFB01B4" w14:textId="5AF039D8" w:rsidR="00855F20" w:rsidRPr="00C46B57" w:rsidRDefault="005C34E7" w:rsidP="00187032">
      <w:pPr>
        <w:pStyle w:val="ListParagraph"/>
        <w:numPr>
          <w:ilvl w:val="0"/>
          <w:numId w:val="8"/>
        </w:numPr>
        <w:spacing w:after="0" w:line="240" w:lineRule="auto"/>
        <w:ind w:left="426" w:hanging="426"/>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A</w:t>
      </w:r>
      <w:r w:rsidR="00855F20" w:rsidRPr="00C46B57">
        <w:rPr>
          <w:rFonts w:ascii="Arial" w:eastAsia="Times New Roman" w:hAnsi="Arial" w:cs="Arial"/>
          <w:kern w:val="0"/>
          <w:lang w:eastAsia="en-GB"/>
          <w14:ligatures w14:val="none"/>
        </w:rPr>
        <w:t>ct as an ambassador for Touchstone at key events when required.</w:t>
      </w:r>
    </w:p>
    <w:p w14:paraId="617D2F1B"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1A84FB0C" w14:textId="77777777"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r w:rsidRPr="00C46B57">
        <w:rPr>
          <w:rFonts w:ascii="Arial" w:eastAsia="Times New Roman" w:hAnsi="Arial" w:cs="Arial"/>
          <w:b/>
          <w:bCs/>
          <w:kern w:val="0"/>
          <w:lang w:eastAsia="en-GB"/>
          <w14:ligatures w14:val="none"/>
        </w:rPr>
        <w:t>Corporate Fundraising</w:t>
      </w:r>
    </w:p>
    <w:p w14:paraId="7A9FC5D6"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20B01D75" w14:textId="58293093" w:rsidR="00855F20" w:rsidRPr="00C46B57" w:rsidRDefault="00181DF7" w:rsidP="00187032">
      <w:pPr>
        <w:pStyle w:val="ListParagraph"/>
        <w:numPr>
          <w:ilvl w:val="0"/>
          <w:numId w:val="9"/>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Actively i</w:t>
      </w:r>
      <w:r w:rsidR="003961D6" w:rsidRPr="00C46B57">
        <w:rPr>
          <w:rFonts w:ascii="Arial" w:eastAsia="Times New Roman" w:hAnsi="Arial" w:cs="Arial"/>
          <w:kern w:val="0"/>
          <w:lang w:eastAsia="en-GB"/>
          <w14:ligatures w14:val="none"/>
        </w:rPr>
        <w:t>dentify and</w:t>
      </w:r>
      <w:r w:rsidR="007448C6" w:rsidRPr="00C46B57">
        <w:rPr>
          <w:rFonts w:ascii="Arial" w:eastAsia="Times New Roman" w:hAnsi="Arial" w:cs="Arial"/>
          <w:kern w:val="0"/>
          <w:lang w:eastAsia="en-GB"/>
          <w14:ligatures w14:val="none"/>
        </w:rPr>
        <w:t xml:space="preserve"> </w:t>
      </w:r>
      <w:r w:rsidR="00AC2802" w:rsidRPr="00C46B57">
        <w:rPr>
          <w:rFonts w:ascii="Arial" w:eastAsia="Times New Roman" w:hAnsi="Arial" w:cs="Arial"/>
          <w:kern w:val="0"/>
          <w:lang w:eastAsia="en-GB"/>
          <w14:ligatures w14:val="none"/>
        </w:rPr>
        <w:t xml:space="preserve">engage </w:t>
      </w:r>
      <w:r w:rsidR="00111B98" w:rsidRPr="00C46B57">
        <w:rPr>
          <w:rFonts w:ascii="Arial" w:eastAsia="Times New Roman" w:hAnsi="Arial" w:cs="Arial"/>
          <w:kern w:val="0"/>
          <w:lang w:eastAsia="en-GB"/>
          <w14:ligatures w14:val="none"/>
        </w:rPr>
        <w:t>businesses with</w:t>
      </w:r>
      <w:r w:rsidR="001A3B81" w:rsidRPr="00C46B57">
        <w:rPr>
          <w:rFonts w:ascii="Arial" w:eastAsia="Times New Roman" w:hAnsi="Arial" w:cs="Arial"/>
          <w:kern w:val="0"/>
          <w:lang w:eastAsia="en-GB"/>
          <w14:ligatures w14:val="none"/>
        </w:rPr>
        <w:t xml:space="preserve"> </w:t>
      </w:r>
      <w:r w:rsidR="00584414" w:rsidRPr="00C46B57">
        <w:rPr>
          <w:rFonts w:ascii="Arial" w:eastAsia="Times New Roman" w:hAnsi="Arial" w:cs="Arial"/>
          <w:kern w:val="0"/>
          <w:lang w:eastAsia="en-GB"/>
          <w14:ligatures w14:val="none"/>
        </w:rPr>
        <w:t>corporate</w:t>
      </w:r>
      <w:r w:rsidR="007448C6" w:rsidRPr="00C46B57">
        <w:rPr>
          <w:rFonts w:ascii="Arial" w:eastAsia="Times New Roman" w:hAnsi="Arial" w:cs="Arial"/>
          <w:kern w:val="0"/>
          <w:lang w:eastAsia="en-GB"/>
          <w14:ligatures w14:val="none"/>
        </w:rPr>
        <w:t xml:space="preserve"> social responsibility objectives with</w:t>
      </w:r>
      <w:r w:rsidR="00584414" w:rsidRPr="00C46B57">
        <w:rPr>
          <w:rFonts w:ascii="Arial" w:eastAsia="Times New Roman" w:hAnsi="Arial" w:cs="Arial"/>
          <w:kern w:val="0"/>
          <w:lang w:eastAsia="en-GB"/>
          <w14:ligatures w14:val="none"/>
        </w:rPr>
        <w:t xml:space="preserve"> fundraising</w:t>
      </w:r>
      <w:r w:rsidR="001A3B81" w:rsidRPr="00C46B57">
        <w:rPr>
          <w:rFonts w:ascii="Arial" w:eastAsia="Times New Roman" w:hAnsi="Arial" w:cs="Arial"/>
          <w:kern w:val="0"/>
          <w:lang w:eastAsia="en-GB"/>
          <w14:ligatures w14:val="none"/>
        </w:rPr>
        <w:t xml:space="preserve"> for Touchstone</w:t>
      </w:r>
      <w:r w:rsidR="00855F20" w:rsidRPr="00C46B57">
        <w:rPr>
          <w:rFonts w:ascii="Arial" w:eastAsia="Times New Roman" w:hAnsi="Arial" w:cs="Arial"/>
          <w:kern w:val="0"/>
          <w:lang w:eastAsia="en-GB"/>
          <w14:ligatures w14:val="none"/>
        </w:rPr>
        <w:t xml:space="preserve"> that align</w:t>
      </w:r>
      <w:r w:rsidR="008C6592" w:rsidRPr="00C46B57">
        <w:rPr>
          <w:rFonts w:ascii="Arial" w:eastAsia="Times New Roman" w:hAnsi="Arial" w:cs="Arial"/>
          <w:kern w:val="0"/>
          <w:lang w:eastAsia="en-GB"/>
          <w14:ligatures w14:val="none"/>
        </w:rPr>
        <w:t>s</w:t>
      </w:r>
      <w:r w:rsidR="00855F20" w:rsidRPr="00C46B57">
        <w:rPr>
          <w:rFonts w:ascii="Arial" w:eastAsia="Times New Roman" w:hAnsi="Arial" w:cs="Arial"/>
          <w:kern w:val="0"/>
          <w:lang w:eastAsia="en-GB"/>
          <w14:ligatures w14:val="none"/>
        </w:rPr>
        <w:t xml:space="preserve"> with</w:t>
      </w:r>
      <w:r w:rsidR="00FA082A" w:rsidRPr="00C46B57">
        <w:rPr>
          <w:rFonts w:ascii="Arial" w:eastAsia="Times New Roman" w:hAnsi="Arial" w:cs="Arial"/>
          <w:kern w:val="0"/>
          <w:lang w:eastAsia="en-GB"/>
          <w14:ligatures w14:val="none"/>
        </w:rPr>
        <w:t xml:space="preserve"> our</w:t>
      </w:r>
      <w:r w:rsidR="00855F20" w:rsidRPr="00C46B57">
        <w:rPr>
          <w:rFonts w:ascii="Arial" w:eastAsia="Times New Roman" w:hAnsi="Arial" w:cs="Arial"/>
          <w:kern w:val="0"/>
          <w:lang w:eastAsia="en-GB"/>
          <w14:ligatures w14:val="none"/>
        </w:rPr>
        <w:t xml:space="preserve"> mission, values and strategic objectives.</w:t>
      </w:r>
    </w:p>
    <w:p w14:paraId="45F89356"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3AEF36B4" w14:textId="767825D9" w:rsidR="00855F20" w:rsidRPr="00C46B57" w:rsidRDefault="008C6592" w:rsidP="00187032">
      <w:pPr>
        <w:pStyle w:val="ListParagraph"/>
        <w:numPr>
          <w:ilvl w:val="0"/>
          <w:numId w:val="9"/>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B</w:t>
      </w:r>
      <w:r w:rsidR="00855F20" w:rsidRPr="00C46B57">
        <w:rPr>
          <w:rFonts w:ascii="Arial" w:eastAsia="Times New Roman" w:hAnsi="Arial" w:cs="Arial"/>
          <w:kern w:val="0"/>
          <w:lang w:eastAsia="en-GB"/>
          <w14:ligatures w14:val="none"/>
        </w:rPr>
        <w:t>uild strong, long-term relationships with funders, partners</w:t>
      </w:r>
      <w:r w:rsidR="000F054E" w:rsidRPr="00C46B57">
        <w:rPr>
          <w:rFonts w:ascii="Arial" w:eastAsia="Times New Roman" w:hAnsi="Arial" w:cs="Arial"/>
          <w:kern w:val="0"/>
          <w:lang w:eastAsia="en-GB"/>
          <w14:ligatures w14:val="none"/>
        </w:rPr>
        <w:t>, businesses</w:t>
      </w:r>
      <w:r w:rsidR="00855F20" w:rsidRPr="00C46B57">
        <w:rPr>
          <w:rFonts w:ascii="Arial" w:eastAsia="Times New Roman" w:hAnsi="Arial" w:cs="Arial"/>
          <w:kern w:val="0"/>
          <w:lang w:eastAsia="en-GB"/>
          <w14:ligatures w14:val="none"/>
        </w:rPr>
        <w:t xml:space="preserve"> and supporters.</w:t>
      </w:r>
    </w:p>
    <w:p w14:paraId="06126A57" w14:textId="77777777" w:rsidR="00855F20" w:rsidRPr="00C46B57" w:rsidRDefault="00855F20" w:rsidP="00187032">
      <w:pPr>
        <w:pStyle w:val="ListParagraph"/>
        <w:ind w:left="426" w:hanging="426"/>
        <w:rPr>
          <w:rFonts w:ascii="Arial" w:eastAsia="Times New Roman" w:hAnsi="Arial" w:cs="Arial"/>
          <w:kern w:val="0"/>
          <w:lang w:eastAsia="en-GB"/>
          <w14:ligatures w14:val="none"/>
        </w:rPr>
      </w:pPr>
    </w:p>
    <w:p w14:paraId="7537714F" w14:textId="7A50E612" w:rsidR="00855F20" w:rsidRPr="00C46B57" w:rsidRDefault="008C6592" w:rsidP="00187032">
      <w:pPr>
        <w:pStyle w:val="ListParagraph"/>
        <w:numPr>
          <w:ilvl w:val="0"/>
          <w:numId w:val="9"/>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L</w:t>
      </w:r>
      <w:r w:rsidR="000F054E" w:rsidRPr="00C46B57">
        <w:rPr>
          <w:rFonts w:ascii="Arial" w:eastAsia="Times New Roman" w:hAnsi="Arial" w:cs="Arial"/>
          <w:kern w:val="0"/>
          <w:lang w:eastAsia="en-GB"/>
          <w14:ligatures w14:val="none"/>
        </w:rPr>
        <w:t xml:space="preserve">ead on </w:t>
      </w:r>
      <w:r w:rsidR="00855F20" w:rsidRPr="00C46B57">
        <w:rPr>
          <w:rFonts w:ascii="Arial" w:eastAsia="Times New Roman" w:hAnsi="Arial" w:cs="Arial"/>
          <w:kern w:val="0"/>
          <w:lang w:eastAsia="en-GB"/>
          <w14:ligatures w14:val="none"/>
        </w:rPr>
        <w:t>unlock</w:t>
      </w:r>
      <w:r w:rsidR="000F054E" w:rsidRPr="00C46B57">
        <w:rPr>
          <w:rFonts w:ascii="Arial" w:eastAsia="Times New Roman" w:hAnsi="Arial" w:cs="Arial"/>
          <w:kern w:val="0"/>
          <w:lang w:eastAsia="en-GB"/>
          <w14:ligatures w14:val="none"/>
        </w:rPr>
        <w:t>ing</w:t>
      </w:r>
      <w:r w:rsidR="00855F20" w:rsidRPr="00C46B57">
        <w:rPr>
          <w:rFonts w:ascii="Arial" w:eastAsia="Times New Roman" w:hAnsi="Arial" w:cs="Arial"/>
          <w:kern w:val="0"/>
          <w:lang w:eastAsia="en-GB"/>
          <w14:ligatures w14:val="none"/>
        </w:rPr>
        <w:t xml:space="preserve"> networks and cultivate new opportunities</w:t>
      </w:r>
      <w:r w:rsidR="000F054E" w:rsidRPr="00C46B57">
        <w:rPr>
          <w:rFonts w:ascii="Arial" w:eastAsia="Times New Roman" w:hAnsi="Arial" w:cs="Arial"/>
          <w:kern w:val="0"/>
          <w:lang w:eastAsia="en-GB"/>
          <w14:ligatures w14:val="none"/>
        </w:rPr>
        <w:t xml:space="preserve"> with Trustees, Senior Leadership and Operational teams</w:t>
      </w:r>
    </w:p>
    <w:p w14:paraId="6B02E3C0" w14:textId="77777777" w:rsidR="00855F20" w:rsidRPr="00C46B57" w:rsidRDefault="00855F20" w:rsidP="00187032">
      <w:pPr>
        <w:pStyle w:val="ListParagraph"/>
        <w:ind w:left="426" w:hanging="426"/>
        <w:rPr>
          <w:rFonts w:ascii="Arial" w:eastAsia="Times New Roman" w:hAnsi="Arial" w:cs="Arial"/>
          <w:kern w:val="0"/>
          <w:lang w:eastAsia="en-GB"/>
          <w14:ligatures w14:val="none"/>
        </w:rPr>
      </w:pPr>
    </w:p>
    <w:p w14:paraId="2D303143" w14:textId="0C9744A4" w:rsidR="00855F20" w:rsidRPr="00C46B57" w:rsidRDefault="008C6592" w:rsidP="00187032">
      <w:pPr>
        <w:pStyle w:val="ListParagraph"/>
        <w:numPr>
          <w:ilvl w:val="0"/>
          <w:numId w:val="9"/>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P</w:t>
      </w:r>
      <w:r w:rsidR="00855F20" w:rsidRPr="00C46B57">
        <w:rPr>
          <w:rFonts w:ascii="Arial" w:eastAsia="Times New Roman" w:hAnsi="Arial" w:cs="Arial"/>
          <w:kern w:val="0"/>
          <w:lang w:eastAsia="en-GB"/>
          <w14:ligatures w14:val="none"/>
        </w:rPr>
        <w:t>ositively represent Touchstone at meetings, events and funder visits.</w:t>
      </w:r>
    </w:p>
    <w:p w14:paraId="2CDE9D19" w14:textId="77777777" w:rsidR="00855F20" w:rsidRPr="00C46B57" w:rsidRDefault="00855F20" w:rsidP="00187032">
      <w:pPr>
        <w:spacing w:after="0" w:line="240" w:lineRule="auto"/>
        <w:ind w:left="426" w:hanging="426"/>
        <w:contextualSpacing/>
        <w:jc w:val="both"/>
        <w:rPr>
          <w:rFonts w:ascii="Arial" w:eastAsia="Times New Roman" w:hAnsi="Arial" w:cs="Arial"/>
          <w:kern w:val="0"/>
          <w:lang w:eastAsia="en-GB"/>
          <w14:ligatures w14:val="none"/>
        </w:rPr>
      </w:pPr>
    </w:p>
    <w:p w14:paraId="733DA60A" w14:textId="77777777"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r w:rsidRPr="00C46B57">
        <w:rPr>
          <w:rFonts w:ascii="Arial" w:eastAsia="Times New Roman" w:hAnsi="Arial" w:cs="Arial"/>
          <w:b/>
          <w:bCs/>
          <w:kern w:val="0"/>
          <w:lang w:eastAsia="en-GB"/>
          <w14:ligatures w14:val="none"/>
        </w:rPr>
        <w:t>Trusts and Foundations</w:t>
      </w:r>
    </w:p>
    <w:p w14:paraId="1F17C54C"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50EB7DA6" w14:textId="4D750A3D" w:rsidR="00855F20" w:rsidRPr="00C46B57" w:rsidRDefault="00855F20" w:rsidP="00187032">
      <w:pPr>
        <w:pStyle w:val="ListParagraph"/>
        <w:numPr>
          <w:ilvl w:val="0"/>
          <w:numId w:val="11"/>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 xml:space="preserve">Secure new income from trusts and foundations by writing </w:t>
      </w:r>
      <w:r w:rsidR="009F0E55" w:rsidRPr="00C46B57">
        <w:rPr>
          <w:rFonts w:ascii="Arial" w:eastAsia="Times New Roman" w:hAnsi="Arial" w:cs="Arial"/>
          <w:kern w:val="0"/>
          <w:lang w:eastAsia="en-GB"/>
          <w14:ligatures w14:val="none"/>
        </w:rPr>
        <w:t>high-quality</w:t>
      </w:r>
      <w:r w:rsidRPr="00C46B57">
        <w:rPr>
          <w:rFonts w:ascii="Arial" w:eastAsia="Times New Roman" w:hAnsi="Arial" w:cs="Arial"/>
          <w:kern w:val="0"/>
          <w:lang w:eastAsia="en-GB"/>
          <w14:ligatures w14:val="none"/>
        </w:rPr>
        <w:t xml:space="preserve"> funding applications.</w:t>
      </w:r>
    </w:p>
    <w:p w14:paraId="3C3A29F4" w14:textId="77777777" w:rsidR="00855F20" w:rsidRPr="00C46B57" w:rsidRDefault="00855F20" w:rsidP="00187032">
      <w:pPr>
        <w:pStyle w:val="ListParagraph"/>
        <w:spacing w:after="0" w:line="240" w:lineRule="auto"/>
        <w:ind w:left="426" w:hanging="426"/>
        <w:jc w:val="both"/>
        <w:rPr>
          <w:rFonts w:ascii="Arial" w:eastAsia="Times New Roman" w:hAnsi="Arial" w:cs="Arial"/>
          <w:kern w:val="0"/>
          <w:lang w:eastAsia="en-GB"/>
          <w14:ligatures w14:val="none"/>
        </w:rPr>
      </w:pPr>
    </w:p>
    <w:p w14:paraId="3020238E" w14:textId="17AFDE2F" w:rsidR="00855F20" w:rsidRPr="00C46B57" w:rsidRDefault="00855F20" w:rsidP="00187032">
      <w:pPr>
        <w:pStyle w:val="ListParagraph"/>
        <w:numPr>
          <w:ilvl w:val="0"/>
          <w:numId w:val="11"/>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Work with delivery staff to gather impact data, outcomes and case studies.</w:t>
      </w:r>
    </w:p>
    <w:p w14:paraId="5C00DC9F" w14:textId="77777777" w:rsidR="00855F20" w:rsidRPr="00C46B57" w:rsidRDefault="00855F20" w:rsidP="00187032">
      <w:pPr>
        <w:spacing w:after="0" w:line="240" w:lineRule="auto"/>
        <w:ind w:left="426" w:hanging="426"/>
        <w:contextualSpacing/>
        <w:jc w:val="both"/>
        <w:rPr>
          <w:rFonts w:ascii="Arial" w:eastAsia="Times New Roman" w:hAnsi="Arial" w:cs="Arial"/>
          <w:kern w:val="0"/>
          <w:lang w:eastAsia="en-GB"/>
          <w14:ligatures w14:val="none"/>
        </w:rPr>
      </w:pPr>
    </w:p>
    <w:p w14:paraId="281C9807"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b/>
          <w:bCs/>
          <w:kern w:val="0"/>
          <w:lang w:eastAsia="en-GB"/>
          <w14:ligatures w14:val="none"/>
        </w:rPr>
        <w:t>Volunteer fundraising</w:t>
      </w:r>
    </w:p>
    <w:p w14:paraId="6C011D55" w14:textId="77777777"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p>
    <w:p w14:paraId="351D7878" w14:textId="1E16A3BF" w:rsidR="00855F20" w:rsidRPr="00C46B57" w:rsidRDefault="00855F20" w:rsidP="00187032">
      <w:pPr>
        <w:pStyle w:val="ListParagraph"/>
        <w:numPr>
          <w:ilvl w:val="0"/>
          <w:numId w:val="12"/>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 xml:space="preserve">Develop a clear, accessible and </w:t>
      </w:r>
      <w:r w:rsidR="002447B4" w:rsidRPr="00C46B57">
        <w:rPr>
          <w:rFonts w:ascii="Arial" w:eastAsia="Times New Roman" w:hAnsi="Arial" w:cs="Arial"/>
          <w:kern w:val="0"/>
          <w:lang w:eastAsia="en-GB"/>
          <w14:ligatures w14:val="none"/>
        </w:rPr>
        <w:t xml:space="preserve">motivational </w:t>
      </w:r>
      <w:r w:rsidRPr="00C46B57">
        <w:rPr>
          <w:rFonts w:ascii="Arial" w:eastAsia="Times New Roman" w:hAnsi="Arial" w:cs="Arial"/>
          <w:kern w:val="0"/>
          <w:lang w:eastAsia="en-GB"/>
          <w14:ligatures w14:val="none"/>
        </w:rPr>
        <w:t>events and community fundraising volunteer offer.</w:t>
      </w:r>
    </w:p>
    <w:p w14:paraId="042EC995" w14:textId="77777777" w:rsidR="00855F20" w:rsidRPr="00C46B57" w:rsidRDefault="00855F20" w:rsidP="00187032">
      <w:pPr>
        <w:pStyle w:val="ListParagraph"/>
        <w:spacing w:after="0" w:line="240" w:lineRule="auto"/>
        <w:ind w:left="426" w:hanging="426"/>
        <w:jc w:val="both"/>
        <w:rPr>
          <w:rFonts w:ascii="Arial" w:eastAsia="Times New Roman" w:hAnsi="Arial" w:cs="Arial"/>
          <w:kern w:val="0"/>
          <w:lang w:eastAsia="en-GB"/>
          <w14:ligatures w14:val="none"/>
        </w:rPr>
      </w:pPr>
    </w:p>
    <w:p w14:paraId="488C7C02" w14:textId="6594AB34" w:rsidR="00855F20" w:rsidRPr="00C46B57" w:rsidRDefault="00855F20" w:rsidP="00187032">
      <w:pPr>
        <w:pStyle w:val="ListParagraph"/>
        <w:numPr>
          <w:ilvl w:val="0"/>
          <w:numId w:val="12"/>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 xml:space="preserve">Design and implement an effective volunteer </w:t>
      </w:r>
      <w:r w:rsidR="001E198F" w:rsidRPr="00C46B57">
        <w:rPr>
          <w:rFonts w:ascii="Arial" w:eastAsia="Times New Roman" w:hAnsi="Arial" w:cs="Arial"/>
          <w:kern w:val="0"/>
          <w:lang w:eastAsia="en-GB"/>
          <w14:ligatures w14:val="none"/>
        </w:rPr>
        <w:t xml:space="preserve">recruitment and </w:t>
      </w:r>
      <w:r w:rsidRPr="00C46B57">
        <w:rPr>
          <w:rFonts w:ascii="Arial" w:eastAsia="Times New Roman" w:hAnsi="Arial" w:cs="Arial"/>
          <w:kern w:val="0"/>
          <w:lang w:eastAsia="en-GB"/>
          <w14:ligatures w14:val="none"/>
        </w:rPr>
        <w:t>induction process, ensuring fundrais</w:t>
      </w:r>
      <w:r w:rsidR="002A21CC" w:rsidRPr="00C46B57">
        <w:rPr>
          <w:rFonts w:ascii="Arial" w:eastAsia="Times New Roman" w:hAnsi="Arial" w:cs="Arial"/>
          <w:kern w:val="0"/>
          <w:lang w:eastAsia="en-GB"/>
          <w14:ligatures w14:val="none"/>
        </w:rPr>
        <w:t>ing volunteers</w:t>
      </w:r>
      <w:r w:rsidR="00A40003" w:rsidRPr="00C46B57">
        <w:rPr>
          <w:rFonts w:ascii="Arial" w:eastAsia="Times New Roman" w:hAnsi="Arial" w:cs="Arial"/>
          <w:kern w:val="0"/>
          <w:lang w:eastAsia="en-GB"/>
          <w14:ligatures w14:val="none"/>
        </w:rPr>
        <w:t xml:space="preserve"> have appropriate training and</w:t>
      </w:r>
      <w:r w:rsidRPr="00C46B57">
        <w:rPr>
          <w:rFonts w:ascii="Arial" w:eastAsia="Times New Roman" w:hAnsi="Arial" w:cs="Arial"/>
          <w:kern w:val="0"/>
          <w:lang w:eastAsia="en-GB"/>
          <w14:ligatures w14:val="none"/>
        </w:rPr>
        <w:t xml:space="preserve"> feel confident, supported and well-equipped.</w:t>
      </w:r>
    </w:p>
    <w:p w14:paraId="507E2D78" w14:textId="77777777" w:rsidR="00855F20" w:rsidRPr="00C46B57" w:rsidRDefault="00855F20" w:rsidP="00187032">
      <w:pPr>
        <w:pStyle w:val="ListParagraph"/>
        <w:ind w:left="426" w:hanging="426"/>
        <w:rPr>
          <w:rFonts w:ascii="Arial" w:eastAsia="Times New Roman" w:hAnsi="Arial" w:cs="Arial"/>
          <w:kern w:val="0"/>
          <w:lang w:eastAsia="en-GB"/>
          <w14:ligatures w14:val="none"/>
        </w:rPr>
      </w:pPr>
    </w:p>
    <w:p w14:paraId="047A44D5" w14:textId="5F0319CD" w:rsidR="00855F20" w:rsidRPr="00C46B57" w:rsidRDefault="00855F20" w:rsidP="00187032">
      <w:pPr>
        <w:pStyle w:val="ListParagraph"/>
        <w:numPr>
          <w:ilvl w:val="0"/>
          <w:numId w:val="12"/>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lastRenderedPageBreak/>
        <w:t xml:space="preserve">Work with colleagues to ensure volunteer fundraising activity is aligned with safeguarding, </w:t>
      </w:r>
      <w:r w:rsidR="008447DA" w:rsidRPr="00C46B57">
        <w:rPr>
          <w:rFonts w:ascii="Arial" w:eastAsia="Times New Roman" w:hAnsi="Arial" w:cs="Arial"/>
          <w:kern w:val="0"/>
          <w:lang w:eastAsia="en-GB"/>
          <w14:ligatures w14:val="none"/>
        </w:rPr>
        <w:t xml:space="preserve">data protection, </w:t>
      </w:r>
      <w:r w:rsidRPr="00C46B57">
        <w:rPr>
          <w:rFonts w:ascii="Arial" w:eastAsia="Times New Roman" w:hAnsi="Arial" w:cs="Arial"/>
          <w:kern w:val="0"/>
          <w:lang w:eastAsia="en-GB"/>
          <w14:ligatures w14:val="none"/>
        </w:rPr>
        <w:t>wellbeing and organisational policies.</w:t>
      </w:r>
    </w:p>
    <w:p w14:paraId="514CB109" w14:textId="28162FF8"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06308C40"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0F812EE5" w14:textId="77777777"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r w:rsidRPr="00C46B57">
        <w:rPr>
          <w:rFonts w:ascii="Arial" w:eastAsia="Times New Roman" w:hAnsi="Arial" w:cs="Arial"/>
          <w:b/>
          <w:bCs/>
          <w:kern w:val="0"/>
          <w:lang w:eastAsia="en-GB"/>
          <w14:ligatures w14:val="none"/>
        </w:rPr>
        <w:t>Marketing</w:t>
      </w:r>
    </w:p>
    <w:p w14:paraId="69F0D125"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56945CFE" w14:textId="763B138F" w:rsidR="00855F20" w:rsidRPr="00C46B57" w:rsidRDefault="00855F20" w:rsidP="00187032">
      <w:pPr>
        <w:pStyle w:val="ListParagraph"/>
        <w:numPr>
          <w:ilvl w:val="0"/>
          <w:numId w:val="13"/>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 xml:space="preserve">Work closely with the Marketing and Communications Manager </w:t>
      </w:r>
      <w:r w:rsidR="00442DFB" w:rsidRPr="00C46B57">
        <w:rPr>
          <w:rFonts w:ascii="Arial" w:eastAsia="Times New Roman" w:hAnsi="Arial" w:cs="Arial"/>
          <w:kern w:val="0"/>
          <w:lang w:eastAsia="en-GB"/>
          <w14:ligatures w14:val="none"/>
        </w:rPr>
        <w:t>to</w:t>
      </w:r>
      <w:r w:rsidRPr="00C46B57">
        <w:rPr>
          <w:rFonts w:ascii="Arial" w:eastAsia="Times New Roman" w:hAnsi="Arial" w:cs="Arial"/>
          <w:kern w:val="0"/>
          <w:lang w:eastAsia="en-GB"/>
          <w14:ligatures w14:val="none"/>
        </w:rPr>
        <w:t xml:space="preserve"> develop </w:t>
      </w:r>
      <w:r w:rsidR="00442DFB" w:rsidRPr="00C46B57">
        <w:rPr>
          <w:rFonts w:ascii="Arial" w:eastAsia="Times New Roman" w:hAnsi="Arial" w:cs="Arial"/>
          <w:kern w:val="0"/>
          <w:lang w:eastAsia="en-GB"/>
          <w14:ligatures w14:val="none"/>
        </w:rPr>
        <w:t>and deliver an integrated market</w:t>
      </w:r>
      <w:r w:rsidR="00CF2B0F" w:rsidRPr="00C46B57">
        <w:rPr>
          <w:rFonts w:ascii="Arial" w:eastAsia="Times New Roman" w:hAnsi="Arial" w:cs="Arial"/>
          <w:kern w:val="0"/>
          <w:lang w:eastAsia="en-GB"/>
          <w14:ligatures w14:val="none"/>
        </w:rPr>
        <w:t xml:space="preserve">ing and communications strategy and </w:t>
      </w:r>
      <w:r w:rsidRPr="00C46B57">
        <w:rPr>
          <w:rFonts w:ascii="Arial" w:eastAsia="Times New Roman" w:hAnsi="Arial" w:cs="Arial"/>
          <w:kern w:val="0"/>
          <w:lang w:eastAsia="en-GB"/>
          <w14:ligatures w14:val="none"/>
        </w:rPr>
        <w:t xml:space="preserve">campaign materials to support donor, corporate, and grant-related communications. </w:t>
      </w:r>
    </w:p>
    <w:p w14:paraId="04DC048C"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14C07356" w14:textId="7652A0A2" w:rsidR="00855F20" w:rsidRPr="00C46B57" w:rsidRDefault="00855F20" w:rsidP="00187032">
      <w:pPr>
        <w:pStyle w:val="ListParagraph"/>
        <w:numPr>
          <w:ilvl w:val="0"/>
          <w:numId w:val="13"/>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Support the promotion of partnerships, campaigns, and corporate engagement, to include co-hosting events with donors/local businesses.</w:t>
      </w:r>
    </w:p>
    <w:p w14:paraId="361575C5" w14:textId="77777777"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p>
    <w:p w14:paraId="448C178F" w14:textId="77777777" w:rsidR="00652849" w:rsidRPr="00C46B57" w:rsidRDefault="00652849" w:rsidP="00187032">
      <w:pPr>
        <w:spacing w:after="0" w:line="240" w:lineRule="auto"/>
        <w:ind w:left="426" w:hanging="426"/>
        <w:jc w:val="both"/>
        <w:rPr>
          <w:rFonts w:ascii="Arial" w:eastAsia="Times New Roman" w:hAnsi="Arial" w:cs="Arial"/>
          <w:b/>
          <w:bCs/>
          <w:kern w:val="0"/>
          <w:lang w:eastAsia="en-GB"/>
          <w14:ligatures w14:val="none"/>
        </w:rPr>
      </w:pPr>
    </w:p>
    <w:p w14:paraId="7053E400" w14:textId="5108282C"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r w:rsidRPr="00C46B57">
        <w:rPr>
          <w:rFonts w:ascii="Arial" w:eastAsia="Times New Roman" w:hAnsi="Arial" w:cs="Arial"/>
          <w:b/>
          <w:bCs/>
          <w:kern w:val="0"/>
          <w:lang w:eastAsia="en-GB"/>
          <w14:ligatures w14:val="none"/>
        </w:rPr>
        <w:t>Systems, Data &amp; Insight</w:t>
      </w:r>
    </w:p>
    <w:p w14:paraId="5D5EC13E" w14:textId="77777777"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p>
    <w:p w14:paraId="43325F0D" w14:textId="40C23A91" w:rsidR="00855F20" w:rsidRPr="00C46B57" w:rsidRDefault="00855F20" w:rsidP="00187032">
      <w:pPr>
        <w:pStyle w:val="ListParagraph"/>
        <w:numPr>
          <w:ilvl w:val="0"/>
          <w:numId w:val="15"/>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Develop and implement a clear monitoring and evaluation approach to support fundraising, reporting and impact measurement.</w:t>
      </w:r>
    </w:p>
    <w:p w14:paraId="6F87B507" w14:textId="77777777" w:rsidR="00095DA5" w:rsidRPr="00C46B57" w:rsidRDefault="00095DA5" w:rsidP="00187032">
      <w:pPr>
        <w:pStyle w:val="ListParagraph"/>
        <w:spacing w:after="0" w:line="240" w:lineRule="auto"/>
        <w:ind w:left="426" w:hanging="426"/>
        <w:jc w:val="both"/>
        <w:rPr>
          <w:rFonts w:ascii="Arial" w:eastAsia="Times New Roman" w:hAnsi="Arial" w:cs="Arial"/>
          <w:kern w:val="0"/>
          <w:lang w:eastAsia="en-GB"/>
          <w14:ligatures w14:val="none"/>
        </w:rPr>
      </w:pPr>
    </w:p>
    <w:p w14:paraId="07D8447C" w14:textId="0EC7EAEB" w:rsidR="00855F20" w:rsidRPr="00C46B57" w:rsidRDefault="00855F20" w:rsidP="00187032">
      <w:pPr>
        <w:pStyle w:val="ListParagraph"/>
        <w:numPr>
          <w:ilvl w:val="0"/>
          <w:numId w:val="15"/>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Research, recommend and implement a CRM system for fundraising and relationship management.</w:t>
      </w:r>
    </w:p>
    <w:p w14:paraId="619F8BC7" w14:textId="77777777" w:rsidR="00855F20" w:rsidRPr="00C46B57" w:rsidRDefault="00855F20" w:rsidP="00187032">
      <w:pPr>
        <w:pStyle w:val="ListParagraph"/>
        <w:spacing w:after="0" w:line="240" w:lineRule="auto"/>
        <w:ind w:left="426" w:hanging="426"/>
        <w:jc w:val="both"/>
        <w:rPr>
          <w:rFonts w:ascii="Arial" w:eastAsia="Times New Roman" w:hAnsi="Arial" w:cs="Arial"/>
          <w:kern w:val="0"/>
          <w:lang w:eastAsia="en-GB"/>
          <w14:ligatures w14:val="none"/>
        </w:rPr>
      </w:pPr>
    </w:p>
    <w:p w14:paraId="48DCE9A4" w14:textId="77777777" w:rsidR="00855F20" w:rsidRPr="00C46B57" w:rsidRDefault="00855F20" w:rsidP="00187032">
      <w:pPr>
        <w:pStyle w:val="ListParagraph"/>
        <w:numPr>
          <w:ilvl w:val="0"/>
          <w:numId w:val="15"/>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Produce clear fundraising reports and insights for senior leaders on performance, impact, and learning.</w:t>
      </w:r>
    </w:p>
    <w:p w14:paraId="1B9A95C5" w14:textId="77777777" w:rsidR="00855F20" w:rsidRPr="00C46B57" w:rsidRDefault="00855F20" w:rsidP="00187032">
      <w:pPr>
        <w:pStyle w:val="ListParagraph"/>
        <w:ind w:left="426" w:hanging="426"/>
        <w:rPr>
          <w:rFonts w:ascii="Arial" w:eastAsia="Times New Roman" w:hAnsi="Arial" w:cs="Arial"/>
          <w:kern w:val="0"/>
          <w:lang w:eastAsia="en-GB"/>
          <w14:ligatures w14:val="none"/>
        </w:rPr>
      </w:pPr>
    </w:p>
    <w:p w14:paraId="6B5E6435" w14:textId="78071B23" w:rsidR="00855F20" w:rsidRPr="00C46B57" w:rsidRDefault="00855F20" w:rsidP="00187032">
      <w:pPr>
        <w:pStyle w:val="ListParagraph"/>
        <w:numPr>
          <w:ilvl w:val="0"/>
          <w:numId w:val="15"/>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 xml:space="preserve">Develop </w:t>
      </w:r>
      <w:r w:rsidR="00FB54CE" w:rsidRPr="00C46B57">
        <w:rPr>
          <w:rFonts w:ascii="Arial" w:eastAsia="Times New Roman" w:hAnsi="Arial" w:cs="Arial"/>
          <w:kern w:val="0"/>
          <w:lang w:eastAsia="en-GB"/>
          <w14:ligatures w14:val="none"/>
        </w:rPr>
        <w:t>Fundraising</w:t>
      </w:r>
      <w:r w:rsidRPr="00C46B57">
        <w:rPr>
          <w:rFonts w:ascii="Arial" w:eastAsia="Times New Roman" w:hAnsi="Arial" w:cs="Arial"/>
          <w:kern w:val="0"/>
          <w:lang w:eastAsia="en-GB"/>
          <w14:ligatures w14:val="none"/>
        </w:rPr>
        <w:t xml:space="preserve"> policies and procedures.</w:t>
      </w:r>
    </w:p>
    <w:p w14:paraId="0F2F5A4F"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6B0D071C"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5A39F391" w14:textId="5D57D53B"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r w:rsidRPr="00C46B57">
        <w:rPr>
          <w:rFonts w:ascii="Arial" w:eastAsia="Times New Roman" w:hAnsi="Arial" w:cs="Arial"/>
          <w:b/>
          <w:bCs/>
          <w:kern w:val="0"/>
          <w:lang w:eastAsia="en-GB"/>
          <w14:ligatures w14:val="none"/>
        </w:rPr>
        <w:t>Financial and operational responsibilities</w:t>
      </w:r>
    </w:p>
    <w:p w14:paraId="7C41F151" w14:textId="77777777" w:rsidR="00855F20" w:rsidRPr="00C46B57" w:rsidRDefault="00855F20" w:rsidP="00187032">
      <w:pPr>
        <w:spacing w:after="0" w:line="240" w:lineRule="auto"/>
        <w:ind w:left="426" w:hanging="426"/>
        <w:jc w:val="both"/>
        <w:rPr>
          <w:rFonts w:ascii="Arial" w:eastAsia="Times New Roman" w:hAnsi="Arial" w:cs="Arial"/>
          <w:kern w:val="0"/>
          <w:lang w:eastAsia="en-GB"/>
          <w14:ligatures w14:val="none"/>
        </w:rPr>
      </w:pPr>
    </w:p>
    <w:p w14:paraId="7BD89468" w14:textId="77777777" w:rsidR="00855F20" w:rsidRPr="00C46B57" w:rsidRDefault="00855F20" w:rsidP="00187032">
      <w:pPr>
        <w:pStyle w:val="ListParagraph"/>
        <w:numPr>
          <w:ilvl w:val="0"/>
          <w:numId w:val="18"/>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Manage the fundraising budget effectively, ensuring value for money.</w:t>
      </w:r>
    </w:p>
    <w:p w14:paraId="414DA6EE" w14:textId="77777777" w:rsidR="00855F20" w:rsidRPr="00C46B57" w:rsidRDefault="00855F20" w:rsidP="00187032">
      <w:pPr>
        <w:pStyle w:val="ListParagraph"/>
        <w:spacing w:after="0" w:line="240" w:lineRule="auto"/>
        <w:ind w:left="426" w:hanging="426"/>
        <w:jc w:val="both"/>
        <w:rPr>
          <w:rFonts w:ascii="Arial" w:eastAsia="Times New Roman" w:hAnsi="Arial" w:cs="Arial"/>
          <w:kern w:val="0"/>
          <w:lang w:eastAsia="en-GB"/>
          <w14:ligatures w14:val="none"/>
        </w:rPr>
      </w:pPr>
    </w:p>
    <w:p w14:paraId="4E039327" w14:textId="09C25FAA" w:rsidR="00855F20" w:rsidRPr="00C46B57" w:rsidRDefault="002D7BA4" w:rsidP="00187032">
      <w:pPr>
        <w:pStyle w:val="ListParagraph"/>
        <w:numPr>
          <w:ilvl w:val="0"/>
          <w:numId w:val="18"/>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Where appropriate supervise staff and w</w:t>
      </w:r>
      <w:r w:rsidR="00855F20" w:rsidRPr="00C46B57">
        <w:rPr>
          <w:rFonts w:ascii="Arial" w:eastAsia="Times New Roman" w:hAnsi="Arial" w:cs="Arial"/>
          <w:kern w:val="0"/>
          <w:lang w:eastAsia="en-GB"/>
          <w14:ligatures w14:val="none"/>
        </w:rPr>
        <w:t xml:space="preserve">ork with external agencies </w:t>
      </w:r>
      <w:r w:rsidR="007448C6" w:rsidRPr="00C46B57">
        <w:rPr>
          <w:rFonts w:ascii="Arial" w:eastAsia="Times New Roman" w:hAnsi="Arial" w:cs="Arial"/>
          <w:kern w:val="0"/>
          <w:lang w:eastAsia="en-GB"/>
          <w14:ligatures w14:val="none"/>
        </w:rPr>
        <w:t xml:space="preserve">as </w:t>
      </w:r>
      <w:r w:rsidR="00855F20" w:rsidRPr="00C46B57">
        <w:rPr>
          <w:rFonts w:ascii="Arial" w:eastAsia="Times New Roman" w:hAnsi="Arial" w:cs="Arial"/>
          <w:kern w:val="0"/>
          <w:lang w:eastAsia="en-GB"/>
          <w14:ligatures w14:val="none"/>
        </w:rPr>
        <w:t>required.</w:t>
      </w:r>
    </w:p>
    <w:p w14:paraId="7A31284A" w14:textId="77777777" w:rsidR="00855F20" w:rsidRPr="00C46B57" w:rsidRDefault="00855F20" w:rsidP="00187032">
      <w:pPr>
        <w:pStyle w:val="ListParagraph"/>
        <w:ind w:left="426" w:hanging="426"/>
        <w:rPr>
          <w:rFonts w:ascii="Arial" w:eastAsia="Times New Roman" w:hAnsi="Arial" w:cs="Arial"/>
          <w:kern w:val="0"/>
          <w:lang w:eastAsia="en-GB"/>
          <w14:ligatures w14:val="none"/>
        </w:rPr>
      </w:pPr>
    </w:p>
    <w:p w14:paraId="1483B00F" w14:textId="6E870CD1" w:rsidR="00855F20" w:rsidRPr="00C46B57" w:rsidRDefault="00855F20" w:rsidP="00187032">
      <w:pPr>
        <w:pStyle w:val="ListParagraph"/>
        <w:numPr>
          <w:ilvl w:val="0"/>
          <w:numId w:val="18"/>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Ensure all fundraising activities comply with relevant policies, including safeguarding, data protection, and equality, diversity, and inclusion.</w:t>
      </w:r>
    </w:p>
    <w:p w14:paraId="293D8EFA" w14:textId="77777777"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p>
    <w:p w14:paraId="34BB9E39" w14:textId="77777777" w:rsidR="00161B55" w:rsidRPr="00C46B57" w:rsidRDefault="00161B55" w:rsidP="00187032">
      <w:pPr>
        <w:spacing w:after="0" w:line="240" w:lineRule="auto"/>
        <w:ind w:left="426" w:hanging="426"/>
        <w:jc w:val="both"/>
        <w:rPr>
          <w:rFonts w:ascii="Arial" w:eastAsia="Times New Roman" w:hAnsi="Arial" w:cs="Arial"/>
          <w:b/>
          <w:bCs/>
          <w:kern w:val="0"/>
          <w:lang w:eastAsia="en-GB"/>
          <w14:ligatures w14:val="none"/>
        </w:rPr>
      </w:pPr>
    </w:p>
    <w:p w14:paraId="4ACB7C2F" w14:textId="2B108B45" w:rsidR="00855F20" w:rsidRPr="00C46B57" w:rsidRDefault="00855F20" w:rsidP="00187032">
      <w:pPr>
        <w:spacing w:after="0" w:line="240" w:lineRule="auto"/>
        <w:ind w:left="426" w:hanging="426"/>
        <w:jc w:val="both"/>
        <w:rPr>
          <w:rFonts w:ascii="Arial" w:eastAsia="Times New Roman" w:hAnsi="Arial" w:cs="Arial"/>
          <w:b/>
          <w:bCs/>
          <w:kern w:val="0"/>
          <w:lang w:eastAsia="en-GB"/>
          <w14:ligatures w14:val="none"/>
        </w:rPr>
      </w:pPr>
      <w:r w:rsidRPr="00C46B57">
        <w:rPr>
          <w:rFonts w:ascii="Arial" w:eastAsia="Times New Roman" w:hAnsi="Arial" w:cs="Arial"/>
          <w:b/>
          <w:bCs/>
          <w:kern w:val="0"/>
          <w:lang w:eastAsia="en-GB"/>
          <w14:ligatures w14:val="none"/>
        </w:rPr>
        <w:t xml:space="preserve"> GENERAL</w:t>
      </w:r>
    </w:p>
    <w:p w14:paraId="137CF127" w14:textId="77777777" w:rsidR="00855F20" w:rsidRPr="00C46B57" w:rsidRDefault="00855F20" w:rsidP="00187032">
      <w:pPr>
        <w:spacing w:after="0" w:line="240" w:lineRule="auto"/>
        <w:ind w:left="426" w:hanging="426"/>
        <w:contextualSpacing/>
        <w:jc w:val="both"/>
        <w:rPr>
          <w:rFonts w:ascii="Arial" w:eastAsia="Times New Roman" w:hAnsi="Arial" w:cs="Arial"/>
          <w:kern w:val="0"/>
          <w:lang w:eastAsia="en-GB"/>
          <w14:ligatures w14:val="none"/>
        </w:rPr>
      </w:pPr>
    </w:p>
    <w:p w14:paraId="20DED999" w14:textId="58765724" w:rsidR="00855F20" w:rsidRPr="00C46B57" w:rsidRDefault="00855F20" w:rsidP="00187032">
      <w:pPr>
        <w:pStyle w:val="ListParagraph"/>
        <w:numPr>
          <w:ilvl w:val="0"/>
          <w:numId w:val="19"/>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To work closely with Board, Committees</w:t>
      </w:r>
      <w:r w:rsidR="00850C88" w:rsidRPr="00C46B57">
        <w:rPr>
          <w:rFonts w:ascii="Arial" w:eastAsia="Times New Roman" w:hAnsi="Arial" w:cs="Arial"/>
          <w:kern w:val="0"/>
          <w:lang w:eastAsia="en-GB"/>
          <w14:ligatures w14:val="none"/>
        </w:rPr>
        <w:t>,</w:t>
      </w:r>
      <w:r w:rsidRPr="00C46B57">
        <w:rPr>
          <w:rFonts w:ascii="Arial" w:eastAsia="Times New Roman" w:hAnsi="Arial" w:cs="Arial"/>
          <w:kern w:val="0"/>
          <w:lang w:eastAsia="en-GB"/>
          <w14:ligatures w14:val="none"/>
        </w:rPr>
        <w:t xml:space="preserve"> Management Team </w:t>
      </w:r>
      <w:r w:rsidR="00850C88" w:rsidRPr="00C46B57">
        <w:rPr>
          <w:rFonts w:ascii="Arial" w:eastAsia="Times New Roman" w:hAnsi="Arial" w:cs="Arial"/>
          <w:kern w:val="0"/>
          <w:lang w:eastAsia="en-GB"/>
          <w14:ligatures w14:val="none"/>
        </w:rPr>
        <w:t xml:space="preserve">and staff </w:t>
      </w:r>
      <w:proofErr w:type="gramStart"/>
      <w:r w:rsidRPr="00C46B57">
        <w:rPr>
          <w:rFonts w:ascii="Arial" w:eastAsia="Times New Roman" w:hAnsi="Arial" w:cs="Arial"/>
          <w:kern w:val="0"/>
          <w:lang w:eastAsia="en-GB"/>
          <w14:ligatures w14:val="none"/>
        </w:rPr>
        <w:t>in order to</w:t>
      </w:r>
      <w:proofErr w:type="gramEnd"/>
      <w:r w:rsidRPr="00C46B57">
        <w:rPr>
          <w:rFonts w:ascii="Arial" w:eastAsia="Times New Roman" w:hAnsi="Arial" w:cs="Arial"/>
          <w:kern w:val="0"/>
          <w:lang w:eastAsia="en-GB"/>
          <w14:ligatures w14:val="none"/>
        </w:rPr>
        <w:t xml:space="preserve"> further the work of Touchstone.</w:t>
      </w:r>
    </w:p>
    <w:p w14:paraId="040C6BC9" w14:textId="77777777" w:rsidR="00855F20" w:rsidRPr="00C46B57" w:rsidRDefault="00855F20" w:rsidP="00187032">
      <w:pPr>
        <w:pStyle w:val="ListParagraph"/>
        <w:spacing w:after="0" w:line="240" w:lineRule="auto"/>
        <w:ind w:left="426" w:hanging="426"/>
        <w:jc w:val="both"/>
        <w:rPr>
          <w:rFonts w:ascii="Arial" w:eastAsia="Times New Roman" w:hAnsi="Arial" w:cs="Arial"/>
          <w:kern w:val="0"/>
          <w:lang w:eastAsia="en-GB"/>
          <w14:ligatures w14:val="none"/>
        </w:rPr>
      </w:pPr>
    </w:p>
    <w:p w14:paraId="7831FF65" w14:textId="6C5C02A8" w:rsidR="00855F20" w:rsidRPr="00C46B57" w:rsidRDefault="00855F20" w:rsidP="00187032">
      <w:pPr>
        <w:pStyle w:val="ListParagraph"/>
        <w:numPr>
          <w:ilvl w:val="0"/>
          <w:numId w:val="19"/>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lang w:eastAsia="en-GB"/>
          <w14:ligatures w14:val="none"/>
        </w:rPr>
        <w:t xml:space="preserve">To seek out and capitalise on opportunities to develop and sustain Touchstone’s work </w:t>
      </w:r>
    </w:p>
    <w:p w14:paraId="311FB290" w14:textId="77777777" w:rsidR="00855F20" w:rsidRPr="00C46B57" w:rsidRDefault="00855F20" w:rsidP="00187032">
      <w:pPr>
        <w:spacing w:after="0" w:line="240" w:lineRule="auto"/>
        <w:ind w:left="426" w:hanging="426"/>
        <w:contextualSpacing/>
        <w:jc w:val="both"/>
        <w:rPr>
          <w:rFonts w:ascii="Arial" w:eastAsia="Times New Roman" w:hAnsi="Arial" w:cs="Arial"/>
          <w:kern w:val="0"/>
          <w:lang w:eastAsia="en-GB"/>
          <w14:ligatures w14:val="none"/>
        </w:rPr>
      </w:pPr>
    </w:p>
    <w:p w14:paraId="3B77CCFD" w14:textId="77777777" w:rsidR="009937D7" w:rsidRPr="00C46B57" w:rsidRDefault="00855F20" w:rsidP="00187032">
      <w:pPr>
        <w:pStyle w:val="ListParagraph"/>
        <w:numPr>
          <w:ilvl w:val="0"/>
          <w:numId w:val="19"/>
        </w:numPr>
        <w:ind w:left="426" w:hanging="426"/>
        <w:rPr>
          <w:rFonts w:ascii="Arial" w:hAnsi="Arial" w:cs="Arial"/>
          <w:spacing w:val="-3"/>
          <w:lang w:eastAsia="en-GB"/>
        </w:rPr>
      </w:pPr>
      <w:r w:rsidRPr="00C46B57">
        <w:rPr>
          <w:rFonts w:ascii="Arial" w:eastAsia="Times New Roman" w:hAnsi="Arial" w:cs="Arial"/>
          <w:kern w:val="0"/>
          <w:lang w:eastAsia="en-GB"/>
          <w14:ligatures w14:val="none"/>
        </w:rPr>
        <w:t>To be line manage</w:t>
      </w:r>
      <w:r w:rsidR="00EC08D4" w:rsidRPr="00C46B57">
        <w:rPr>
          <w:rFonts w:ascii="Arial" w:eastAsia="Times New Roman" w:hAnsi="Arial" w:cs="Arial"/>
          <w:kern w:val="0"/>
          <w:lang w:eastAsia="en-GB"/>
          <w14:ligatures w14:val="none"/>
        </w:rPr>
        <w:t>d</w:t>
      </w:r>
      <w:r w:rsidRPr="00C46B57">
        <w:rPr>
          <w:rFonts w:ascii="Arial" w:eastAsia="Times New Roman" w:hAnsi="Arial" w:cs="Arial"/>
          <w:kern w:val="0"/>
          <w:lang w:eastAsia="en-GB"/>
          <w14:ligatures w14:val="none"/>
        </w:rPr>
        <w:t xml:space="preserve">, appraised and </w:t>
      </w:r>
      <w:r w:rsidR="00652849" w:rsidRPr="00C46B57">
        <w:rPr>
          <w:rFonts w:ascii="Arial" w:eastAsia="Times New Roman" w:hAnsi="Arial" w:cs="Arial"/>
          <w:kern w:val="0"/>
          <w:lang w:eastAsia="en-GB"/>
          <w14:ligatures w14:val="none"/>
        </w:rPr>
        <w:t>to be responsible for personal learning and development where appropriate and undertake training, both mandatory and optional, to increase knowledge, skills and awareness</w:t>
      </w:r>
      <w:r w:rsidR="009937D7" w:rsidRPr="00C46B57">
        <w:rPr>
          <w:rFonts w:ascii="Arial" w:eastAsia="Times New Roman" w:hAnsi="Arial" w:cs="Arial"/>
          <w:kern w:val="0"/>
          <w:lang w:eastAsia="en-GB"/>
          <w14:ligatures w14:val="none"/>
        </w:rPr>
        <w:t>.</w:t>
      </w:r>
    </w:p>
    <w:p w14:paraId="7DFFD242" w14:textId="77777777" w:rsidR="009937D7" w:rsidRPr="00C46B57" w:rsidRDefault="009937D7" w:rsidP="00187032">
      <w:pPr>
        <w:pStyle w:val="ListParagraph"/>
        <w:ind w:left="426" w:hanging="426"/>
        <w:rPr>
          <w:rFonts w:ascii="Arial" w:hAnsi="Arial" w:cs="Arial"/>
          <w:spacing w:val="-3"/>
        </w:rPr>
      </w:pPr>
    </w:p>
    <w:p w14:paraId="5D25629F" w14:textId="77777777" w:rsidR="009937D7" w:rsidRPr="00C46B57" w:rsidRDefault="00FE2D01" w:rsidP="00187032">
      <w:pPr>
        <w:pStyle w:val="ListParagraph"/>
        <w:numPr>
          <w:ilvl w:val="0"/>
          <w:numId w:val="19"/>
        </w:numPr>
        <w:ind w:left="426" w:hanging="426"/>
        <w:rPr>
          <w:rFonts w:ascii="Arial" w:hAnsi="Arial" w:cs="Arial"/>
          <w:spacing w:val="-3"/>
          <w:lang w:eastAsia="en-GB"/>
        </w:rPr>
      </w:pPr>
      <w:r w:rsidRPr="00C46B57">
        <w:rPr>
          <w:rFonts w:ascii="Arial" w:hAnsi="Arial" w:cs="Arial"/>
          <w:spacing w:val="-3"/>
        </w:rPr>
        <w:lastRenderedPageBreak/>
        <w:t>To be aware of and apply the principles of Trauma Informed Practice</w:t>
      </w:r>
      <w:r w:rsidR="009937D7" w:rsidRPr="00C46B57">
        <w:rPr>
          <w:rFonts w:ascii="Arial" w:hAnsi="Arial" w:cs="Arial"/>
          <w:spacing w:val="-3"/>
        </w:rPr>
        <w:t>.</w:t>
      </w:r>
    </w:p>
    <w:p w14:paraId="7E455216" w14:textId="77777777" w:rsidR="009937D7" w:rsidRPr="00C46B57" w:rsidRDefault="009937D7" w:rsidP="00187032">
      <w:pPr>
        <w:pStyle w:val="ListParagraph"/>
        <w:ind w:left="426" w:hanging="426"/>
        <w:rPr>
          <w:rFonts w:ascii="Arial" w:hAnsi="Arial" w:cs="Arial"/>
        </w:rPr>
      </w:pPr>
    </w:p>
    <w:p w14:paraId="4A0F02DC" w14:textId="47A4E655" w:rsidR="00FE2D01" w:rsidRPr="00C46B57" w:rsidRDefault="009937D7" w:rsidP="00187032">
      <w:pPr>
        <w:pStyle w:val="ListParagraph"/>
        <w:numPr>
          <w:ilvl w:val="0"/>
          <w:numId w:val="19"/>
        </w:numPr>
        <w:ind w:left="426" w:hanging="426"/>
        <w:rPr>
          <w:rFonts w:ascii="Arial" w:hAnsi="Arial" w:cs="Arial"/>
          <w:spacing w:val="-3"/>
          <w:lang w:eastAsia="en-GB"/>
        </w:rPr>
      </w:pPr>
      <w:r w:rsidRPr="00C46B57">
        <w:rPr>
          <w:rFonts w:ascii="Arial" w:hAnsi="Arial" w:cs="Arial"/>
        </w:rPr>
        <w:t>To p</w:t>
      </w:r>
      <w:r w:rsidR="00FE2D01" w:rsidRPr="00C46B57">
        <w:rPr>
          <w:rFonts w:ascii="Arial" w:hAnsi="Arial" w:cs="Arial"/>
        </w:rPr>
        <w:t xml:space="preserve">articipate and be included in Touchstone’s Manager on Call rota </w:t>
      </w:r>
    </w:p>
    <w:p w14:paraId="17292A97" w14:textId="77777777" w:rsidR="00FE2D01" w:rsidRPr="00C46B57" w:rsidRDefault="00FE2D01" w:rsidP="00187032">
      <w:pPr>
        <w:pStyle w:val="ListParagraph"/>
        <w:spacing w:after="0" w:line="240" w:lineRule="auto"/>
        <w:ind w:left="426" w:hanging="426"/>
        <w:jc w:val="both"/>
        <w:rPr>
          <w:rFonts w:ascii="Arial" w:eastAsia="Times New Roman" w:hAnsi="Arial" w:cs="Arial"/>
          <w:spacing w:val="-3"/>
          <w:kern w:val="0"/>
          <w:lang w:eastAsia="en-GB"/>
          <w14:ligatures w14:val="none"/>
        </w:rPr>
      </w:pPr>
    </w:p>
    <w:p w14:paraId="4BF32A07" w14:textId="1257893F" w:rsidR="00855F20" w:rsidRPr="00C46B57" w:rsidRDefault="00855F20" w:rsidP="00187032">
      <w:pPr>
        <w:pStyle w:val="ListParagraph"/>
        <w:numPr>
          <w:ilvl w:val="0"/>
          <w:numId w:val="19"/>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spacing w:val="-3"/>
          <w:kern w:val="0"/>
          <w:lang w:eastAsia="en-GB"/>
          <w14:ligatures w14:val="none"/>
        </w:rPr>
        <w:t>To be an active member of Touchstone’s Management Team and to undertake any work arising from it as appropriate.</w:t>
      </w:r>
    </w:p>
    <w:p w14:paraId="4AA03DBC" w14:textId="77777777" w:rsidR="00855F20" w:rsidRPr="00C46B57" w:rsidRDefault="00855F20" w:rsidP="00187032">
      <w:pPr>
        <w:pStyle w:val="ListParagraph"/>
        <w:ind w:left="426" w:hanging="426"/>
        <w:rPr>
          <w:rFonts w:ascii="Arial" w:eastAsia="Times New Roman" w:hAnsi="Arial" w:cs="Arial"/>
          <w:kern w:val="0"/>
          <w14:ligatures w14:val="none"/>
        </w:rPr>
      </w:pPr>
    </w:p>
    <w:p w14:paraId="317AF8AC" w14:textId="15B6B264" w:rsidR="00855F20" w:rsidRPr="00C46B57" w:rsidRDefault="00855F20" w:rsidP="00187032">
      <w:pPr>
        <w:pStyle w:val="ListParagraph"/>
        <w:numPr>
          <w:ilvl w:val="0"/>
          <w:numId w:val="19"/>
        </w:numPr>
        <w:spacing w:after="0" w:line="240" w:lineRule="auto"/>
        <w:ind w:left="426" w:hanging="426"/>
        <w:jc w:val="both"/>
        <w:rPr>
          <w:rFonts w:ascii="Arial" w:eastAsia="Times New Roman" w:hAnsi="Arial" w:cs="Arial"/>
          <w:kern w:val="0"/>
          <w:lang w:eastAsia="en-GB"/>
          <w14:ligatures w14:val="none"/>
        </w:rPr>
      </w:pPr>
      <w:r w:rsidRPr="00C46B57">
        <w:rPr>
          <w:rFonts w:ascii="Arial" w:eastAsia="Times New Roman" w:hAnsi="Arial" w:cs="Arial"/>
          <w:kern w:val="0"/>
          <w14:ligatures w14:val="none"/>
        </w:rPr>
        <w:t xml:space="preserve">To operate within the aims, policies, and practices of Touchstone </w:t>
      </w:r>
      <w:proofErr w:type="gramStart"/>
      <w:r w:rsidRPr="00C46B57">
        <w:rPr>
          <w:rFonts w:ascii="Arial" w:eastAsia="Times New Roman" w:hAnsi="Arial" w:cs="Arial"/>
          <w:kern w:val="0"/>
          <w14:ligatures w14:val="none"/>
        </w:rPr>
        <w:t>at all times</w:t>
      </w:r>
      <w:proofErr w:type="gramEnd"/>
      <w:r w:rsidRPr="00C46B57">
        <w:rPr>
          <w:rFonts w:ascii="Arial" w:eastAsia="Times New Roman" w:hAnsi="Arial" w:cs="Arial"/>
          <w:kern w:val="0"/>
          <w14:ligatures w14:val="none"/>
        </w:rPr>
        <w:t xml:space="preserve"> and to be committed to and promote the organisation’s equal opportunities and anti-discriminatory policies</w:t>
      </w:r>
      <w:r w:rsidR="00B0733F" w:rsidRPr="00C46B57">
        <w:rPr>
          <w:rFonts w:ascii="Arial" w:eastAsia="Times New Roman" w:hAnsi="Arial" w:cs="Arial"/>
          <w:kern w:val="0"/>
          <w14:ligatures w14:val="none"/>
        </w:rPr>
        <w:t>.</w:t>
      </w:r>
    </w:p>
    <w:p w14:paraId="55A2B314" w14:textId="77777777" w:rsidR="00855F20" w:rsidRPr="00C46B57" w:rsidRDefault="00855F20" w:rsidP="00187032">
      <w:pPr>
        <w:pStyle w:val="ListParagraph"/>
        <w:ind w:left="426" w:hanging="426"/>
        <w:rPr>
          <w:rFonts w:ascii="Arial" w:eastAsia="Times New Roman" w:hAnsi="Arial" w:cs="Arial"/>
          <w:kern w:val="0"/>
          <w:lang w:eastAsia="en-GB"/>
          <w14:ligatures w14:val="none"/>
        </w:rPr>
      </w:pPr>
    </w:p>
    <w:p w14:paraId="723C3A9F" w14:textId="60A5E077" w:rsidR="00B0733F" w:rsidRPr="00C46B57" w:rsidRDefault="00855F20" w:rsidP="00187032">
      <w:pPr>
        <w:pStyle w:val="ListParagraph"/>
        <w:numPr>
          <w:ilvl w:val="0"/>
          <w:numId w:val="19"/>
        </w:numPr>
        <w:spacing w:after="0" w:line="240" w:lineRule="auto"/>
        <w:ind w:left="426" w:hanging="426"/>
        <w:jc w:val="both"/>
        <w:rPr>
          <w:rFonts w:ascii="Arial" w:hAnsi="Arial" w:cs="Arial"/>
          <w:lang w:eastAsia="en-GB"/>
        </w:rPr>
      </w:pPr>
      <w:r w:rsidRPr="00C46B57">
        <w:rPr>
          <w:rFonts w:ascii="Arial" w:eastAsia="Times New Roman" w:hAnsi="Arial" w:cs="Arial"/>
          <w:kern w:val="0"/>
          <w:lang w:eastAsia="en-GB"/>
          <w14:ligatures w14:val="none"/>
        </w:rPr>
        <w:t xml:space="preserve">To be an information asset owner ensuring information is dealt with in accordance with </w:t>
      </w:r>
      <w:r w:rsidR="00B5575D" w:rsidRPr="00C46B57">
        <w:rPr>
          <w:rFonts w:ascii="Arial" w:eastAsia="Times New Roman" w:hAnsi="Arial" w:cs="Arial"/>
          <w:kern w:val="0"/>
          <w:lang w:eastAsia="en-GB"/>
          <w14:ligatures w14:val="none"/>
        </w:rPr>
        <w:t xml:space="preserve">Touchstone’s policies regarding </w:t>
      </w:r>
      <w:r w:rsidRPr="00C46B57">
        <w:rPr>
          <w:rFonts w:ascii="Arial" w:eastAsia="Times New Roman" w:hAnsi="Arial" w:cs="Arial"/>
          <w:kern w:val="0"/>
          <w:lang w:eastAsia="en-GB"/>
          <w14:ligatures w14:val="none"/>
        </w:rPr>
        <w:t>information governance, data protection and GDPR including carrying out data protection impact assessments, data flow, service records of process activity. Also to prepare information in accordance with data subject access requests.</w:t>
      </w:r>
    </w:p>
    <w:p w14:paraId="055F175F" w14:textId="77777777" w:rsidR="00855F20" w:rsidRPr="00C46B57" w:rsidRDefault="00855F20" w:rsidP="00187032">
      <w:pPr>
        <w:pStyle w:val="ListParagraph"/>
        <w:spacing w:after="0" w:line="240" w:lineRule="auto"/>
        <w:ind w:left="426" w:hanging="426"/>
        <w:jc w:val="both"/>
        <w:rPr>
          <w:rFonts w:ascii="Arial" w:hAnsi="Arial" w:cs="Arial"/>
          <w:lang w:eastAsia="en-GB"/>
        </w:rPr>
      </w:pPr>
    </w:p>
    <w:p w14:paraId="58268872" w14:textId="5E68EE95" w:rsidR="00855F20" w:rsidRPr="00C46B57" w:rsidRDefault="00855F20" w:rsidP="00187032">
      <w:pPr>
        <w:pStyle w:val="ListParagraph"/>
        <w:numPr>
          <w:ilvl w:val="0"/>
          <w:numId w:val="19"/>
        </w:numPr>
        <w:spacing w:after="0" w:line="240" w:lineRule="auto"/>
        <w:ind w:left="426" w:hanging="426"/>
        <w:jc w:val="both"/>
        <w:rPr>
          <w:rFonts w:ascii="Arial" w:hAnsi="Arial" w:cs="Arial"/>
          <w:lang w:eastAsia="en-GB"/>
        </w:rPr>
      </w:pPr>
      <w:r w:rsidRPr="00C46B57">
        <w:rPr>
          <w:rFonts w:ascii="Arial" w:eastAsia="Times New Roman" w:hAnsi="Arial" w:cs="Arial"/>
          <w:kern w:val="0"/>
          <w:lang w:eastAsia="en-GB"/>
          <w14:ligatures w14:val="none"/>
        </w:rPr>
        <w:t>To be aware of and employ the general practices of Touchstone’s Health and Safety and Safeguarding</w:t>
      </w:r>
      <w:r w:rsidR="00161B55" w:rsidRPr="00C46B57">
        <w:rPr>
          <w:rFonts w:ascii="Arial" w:eastAsia="Times New Roman" w:hAnsi="Arial" w:cs="Arial"/>
          <w:kern w:val="0"/>
          <w:lang w:eastAsia="en-GB"/>
          <w14:ligatures w14:val="none"/>
        </w:rPr>
        <w:t>, Complaints</w:t>
      </w:r>
      <w:r w:rsidRPr="00C46B57">
        <w:rPr>
          <w:rFonts w:ascii="Arial" w:eastAsia="Times New Roman" w:hAnsi="Arial" w:cs="Arial"/>
          <w:kern w:val="0"/>
          <w:lang w:eastAsia="en-GB"/>
          <w14:ligatures w14:val="none"/>
        </w:rPr>
        <w:t xml:space="preserve"> Policies and </w:t>
      </w:r>
      <w:r w:rsidR="00161B55" w:rsidRPr="00C46B57">
        <w:rPr>
          <w:rFonts w:ascii="Arial" w:eastAsia="Times New Roman" w:hAnsi="Arial" w:cs="Arial"/>
          <w:kern w:val="0"/>
          <w:lang w:eastAsia="en-GB"/>
          <w14:ligatures w14:val="none"/>
        </w:rPr>
        <w:t>Corporate Governance requirements are met.</w:t>
      </w:r>
    </w:p>
    <w:p w14:paraId="3FD2B013" w14:textId="77777777" w:rsidR="005546FA" w:rsidRPr="00C46B57" w:rsidRDefault="005546FA" w:rsidP="00187032">
      <w:pPr>
        <w:pStyle w:val="BodyText"/>
        <w:tabs>
          <w:tab w:val="left" w:pos="-720"/>
        </w:tabs>
        <w:suppressAutoHyphens/>
        <w:overflowPunct w:val="0"/>
        <w:autoSpaceDE w:val="0"/>
        <w:autoSpaceDN w:val="0"/>
        <w:adjustRightInd w:val="0"/>
        <w:spacing w:after="0"/>
        <w:ind w:left="426" w:hanging="426"/>
        <w:jc w:val="both"/>
        <w:textAlignment w:val="baseline"/>
        <w:rPr>
          <w:rFonts w:ascii="Arial" w:hAnsi="Arial" w:cs="Arial"/>
        </w:rPr>
      </w:pPr>
    </w:p>
    <w:p w14:paraId="66EF0B5F" w14:textId="7539A743" w:rsidR="005546FA" w:rsidRPr="00C46B57" w:rsidRDefault="005546FA" w:rsidP="00187032">
      <w:pPr>
        <w:pStyle w:val="BodyText"/>
        <w:numPr>
          <w:ilvl w:val="0"/>
          <w:numId w:val="19"/>
        </w:numPr>
        <w:tabs>
          <w:tab w:val="left" w:pos="-720"/>
        </w:tabs>
        <w:suppressAutoHyphens/>
        <w:overflowPunct w:val="0"/>
        <w:autoSpaceDE w:val="0"/>
        <w:autoSpaceDN w:val="0"/>
        <w:adjustRightInd w:val="0"/>
        <w:spacing w:after="0"/>
        <w:ind w:left="426" w:hanging="426"/>
        <w:jc w:val="both"/>
        <w:textAlignment w:val="baseline"/>
        <w:rPr>
          <w:rFonts w:ascii="Arial" w:hAnsi="Arial" w:cs="Arial"/>
        </w:rPr>
      </w:pPr>
      <w:r w:rsidRPr="00C46B57">
        <w:rPr>
          <w:rFonts w:ascii="Arial" w:hAnsi="Arial" w:cs="Arial"/>
        </w:rPr>
        <w:t>To undertake out of hours and weekend work as required.</w:t>
      </w:r>
    </w:p>
    <w:p w14:paraId="61D19BD5" w14:textId="77777777" w:rsidR="00841B50" w:rsidRPr="00C46B57" w:rsidRDefault="00841B50" w:rsidP="00187032">
      <w:pPr>
        <w:pStyle w:val="ListParagraph"/>
        <w:ind w:left="426" w:hanging="426"/>
        <w:rPr>
          <w:rFonts w:ascii="Arial" w:hAnsi="Arial" w:cs="Arial"/>
        </w:rPr>
      </w:pPr>
    </w:p>
    <w:p w14:paraId="705ACFD2" w14:textId="58C46764" w:rsidR="00EF0A4C" w:rsidRPr="00C46B57" w:rsidRDefault="00855F20" w:rsidP="00187032">
      <w:pPr>
        <w:pStyle w:val="ListParagraph"/>
        <w:numPr>
          <w:ilvl w:val="0"/>
          <w:numId w:val="19"/>
        </w:numPr>
        <w:spacing w:after="0" w:line="240" w:lineRule="auto"/>
        <w:ind w:left="426" w:hanging="426"/>
        <w:jc w:val="both"/>
        <w:rPr>
          <w:rFonts w:ascii="Arial" w:hAnsi="Arial" w:cs="Arial"/>
        </w:rPr>
      </w:pPr>
      <w:r w:rsidRPr="00C46B57">
        <w:rPr>
          <w:rFonts w:ascii="Arial" w:eastAsia="Times New Roman" w:hAnsi="Arial" w:cs="Arial"/>
          <w:spacing w:val="-3"/>
          <w:kern w:val="0"/>
          <w:lang w:eastAsia="en-GB"/>
          <w14:ligatures w14:val="none"/>
        </w:rPr>
        <w:t>To undertake any other duties as directed by the Director of Strategic &amp; Business Partnerships that may reasonably fall within the scope of the post.</w:t>
      </w:r>
    </w:p>
    <w:sectPr w:rsidR="00EF0A4C" w:rsidRPr="00C46B57" w:rsidSect="00855F20">
      <w:footerReference w:type="default" r:id="rId11"/>
      <w:pgSz w:w="11906" w:h="16838"/>
      <w:pgMar w:top="1135" w:right="1274" w:bottom="1418"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C5613" w14:textId="77777777" w:rsidR="00150730" w:rsidRDefault="00150730">
      <w:pPr>
        <w:spacing w:after="0" w:line="240" w:lineRule="auto"/>
      </w:pPr>
      <w:r>
        <w:separator/>
      </w:r>
    </w:p>
  </w:endnote>
  <w:endnote w:type="continuationSeparator" w:id="0">
    <w:p w14:paraId="1C6BD4C4" w14:textId="77777777" w:rsidR="00150730" w:rsidRDefault="00150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92B3" w14:textId="0417E833" w:rsidR="00855F20" w:rsidRPr="005E7C1A" w:rsidRDefault="00D074D6">
    <w:pPr>
      <w:pStyle w:val="Footer"/>
      <w:rPr>
        <w:rFonts w:ascii="Arial" w:hAnsi="Arial" w:cs="Arial"/>
      </w:rPr>
    </w:pPr>
    <w:r>
      <w:rPr>
        <w:rFonts w:ascii="Arial" w:hAnsi="Arial" w:cs="Arial"/>
      </w:rPr>
      <w:t>October</w:t>
    </w:r>
    <w:r w:rsidR="00935DBA">
      <w:rPr>
        <w:rFonts w:ascii="Arial" w:hAnsi="Arial" w:cs="Arial"/>
      </w:rPr>
      <w:t xml:space="preserve"> </w:t>
    </w:r>
    <w:r w:rsidR="00652849">
      <w:rPr>
        <w:rFonts w:ascii="Arial" w:hAnsi="Arial" w:cs="Arial"/>
      </w:rPr>
      <w:t>202</w:t>
    </w:r>
    <w:r w:rsidR="00250266">
      <w:rPr>
        <w:rFonts w:ascii="Arial" w:hAnsi="Arial"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AF2A0" w14:textId="77777777" w:rsidR="00150730" w:rsidRDefault="00150730">
      <w:pPr>
        <w:spacing w:after="0" w:line="240" w:lineRule="auto"/>
      </w:pPr>
      <w:r>
        <w:separator/>
      </w:r>
    </w:p>
  </w:footnote>
  <w:footnote w:type="continuationSeparator" w:id="0">
    <w:p w14:paraId="7E88B661" w14:textId="77777777" w:rsidR="00150730" w:rsidRDefault="00150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5D67"/>
    <w:multiLevelType w:val="hybridMultilevel"/>
    <w:tmpl w:val="73340E56"/>
    <w:lvl w:ilvl="0" w:tplc="B81A478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1C76FA"/>
    <w:multiLevelType w:val="hybridMultilevel"/>
    <w:tmpl w:val="51965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0F6271"/>
    <w:multiLevelType w:val="hybridMultilevel"/>
    <w:tmpl w:val="864693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7768BB"/>
    <w:multiLevelType w:val="multilevel"/>
    <w:tmpl w:val="69D8EE32"/>
    <w:lvl w:ilvl="0">
      <w:start w:val="1"/>
      <w:numFmt w:val="decimal"/>
      <w:lvlText w:val="%1."/>
      <w:lvlJc w:val="left"/>
      <w:pPr>
        <w:ind w:left="720" w:firstLine="0"/>
      </w:pPr>
      <w:rPr>
        <w:rFonts w:hint="default"/>
        <w:b w:val="0"/>
      </w:rPr>
    </w:lvl>
    <w:lvl w:ilvl="1">
      <w:start w:val="4"/>
      <w:numFmt w:val="decimal"/>
      <w:isLgl/>
      <w:lvlText w:val="%1.%2"/>
      <w:lvlJc w:val="left"/>
      <w:pPr>
        <w:ind w:left="1872" w:hanging="432"/>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4" w15:restartNumberingAfterBreak="0">
    <w:nsid w:val="11231BE4"/>
    <w:multiLevelType w:val="hybridMultilevel"/>
    <w:tmpl w:val="FE302CCE"/>
    <w:lvl w:ilvl="0" w:tplc="B81A478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3FD0CAD"/>
    <w:multiLevelType w:val="hybridMultilevel"/>
    <w:tmpl w:val="9EE0744C"/>
    <w:lvl w:ilvl="0" w:tplc="123E5C3A">
      <w:start w:val="1"/>
      <w:numFmt w:val="decimal"/>
      <w:lvlText w:val="%1."/>
      <w:lvlJc w:val="left"/>
      <w:pPr>
        <w:ind w:left="644" w:hanging="360"/>
      </w:pPr>
      <w:rPr>
        <w:rFonts w:ascii="Arial" w:hAnsi="Arial" w:cs="Arial" w:hint="default"/>
        <w:sz w:val="22"/>
        <w:szCs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B496929"/>
    <w:multiLevelType w:val="hybridMultilevel"/>
    <w:tmpl w:val="B8A0804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3302896"/>
    <w:multiLevelType w:val="hybridMultilevel"/>
    <w:tmpl w:val="06044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6A40D5"/>
    <w:multiLevelType w:val="hybridMultilevel"/>
    <w:tmpl w:val="EE48D204"/>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2FD12CB9"/>
    <w:multiLevelType w:val="hybridMultilevel"/>
    <w:tmpl w:val="BB9AB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B81E8C"/>
    <w:multiLevelType w:val="hybridMultilevel"/>
    <w:tmpl w:val="0AA49DF0"/>
    <w:lvl w:ilvl="0" w:tplc="B81A478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0C5F46"/>
    <w:multiLevelType w:val="hybridMultilevel"/>
    <w:tmpl w:val="AA32EFCE"/>
    <w:lvl w:ilvl="0" w:tplc="B81A478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CC640D"/>
    <w:multiLevelType w:val="hybridMultilevel"/>
    <w:tmpl w:val="BEC08056"/>
    <w:lvl w:ilvl="0" w:tplc="B81A478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7684854"/>
    <w:multiLevelType w:val="hybridMultilevel"/>
    <w:tmpl w:val="E9B8D62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AF1B51"/>
    <w:multiLevelType w:val="hybridMultilevel"/>
    <w:tmpl w:val="6622B6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ACF6297"/>
    <w:multiLevelType w:val="hybridMultilevel"/>
    <w:tmpl w:val="B28053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F64F5C"/>
    <w:multiLevelType w:val="hybridMultilevel"/>
    <w:tmpl w:val="E810355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ED66826"/>
    <w:multiLevelType w:val="hybridMultilevel"/>
    <w:tmpl w:val="B2026A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1173D0"/>
    <w:multiLevelType w:val="hybridMultilevel"/>
    <w:tmpl w:val="A7FCD7A2"/>
    <w:lvl w:ilvl="0" w:tplc="B81A478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5CE797F"/>
    <w:multiLevelType w:val="hybridMultilevel"/>
    <w:tmpl w:val="B1E897E8"/>
    <w:lvl w:ilvl="0" w:tplc="B81A478E">
      <w:start w:val="1"/>
      <w:numFmt w:val="decimal"/>
      <w:lvlText w:val="%1."/>
      <w:lvlJc w:val="left"/>
      <w:pPr>
        <w:ind w:left="0" w:firstLine="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092285"/>
    <w:multiLevelType w:val="hybridMultilevel"/>
    <w:tmpl w:val="FE06F9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BEF1B64"/>
    <w:multiLevelType w:val="multilevel"/>
    <w:tmpl w:val="6D42F7D4"/>
    <w:lvl w:ilvl="0">
      <w:start w:val="1"/>
      <w:numFmt w:val="decimal"/>
      <w:lvlText w:val="%1."/>
      <w:lvlJc w:val="left"/>
      <w:pPr>
        <w:ind w:left="0" w:firstLine="0"/>
      </w:pPr>
      <w:rPr>
        <w:rFonts w:hint="default"/>
        <w:b w:val="0"/>
      </w:rPr>
    </w:lvl>
    <w:lvl w:ilvl="1">
      <w:start w:val="4"/>
      <w:numFmt w:val="decimal"/>
      <w:isLgl/>
      <w:lvlText w:val="%1.%2"/>
      <w:lvlJc w:val="left"/>
      <w:pPr>
        <w:ind w:left="1152" w:hanging="432"/>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2" w15:restartNumberingAfterBreak="0">
    <w:nsid w:val="62437A7C"/>
    <w:multiLevelType w:val="multilevel"/>
    <w:tmpl w:val="6D42F7D4"/>
    <w:lvl w:ilvl="0">
      <w:start w:val="1"/>
      <w:numFmt w:val="decimal"/>
      <w:lvlText w:val="%1."/>
      <w:lvlJc w:val="left"/>
      <w:pPr>
        <w:ind w:left="0" w:firstLine="0"/>
      </w:pPr>
      <w:rPr>
        <w:rFonts w:hint="default"/>
        <w:b w:val="0"/>
      </w:rPr>
    </w:lvl>
    <w:lvl w:ilvl="1">
      <w:start w:val="4"/>
      <w:numFmt w:val="decimal"/>
      <w:isLgl/>
      <w:lvlText w:val="%1.%2"/>
      <w:lvlJc w:val="left"/>
      <w:pPr>
        <w:ind w:left="1152" w:hanging="432"/>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3" w15:restartNumberingAfterBreak="0">
    <w:nsid w:val="714D6CC5"/>
    <w:multiLevelType w:val="hybridMultilevel"/>
    <w:tmpl w:val="BF60560C"/>
    <w:lvl w:ilvl="0" w:tplc="B81A478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552185A"/>
    <w:multiLevelType w:val="hybridMultilevel"/>
    <w:tmpl w:val="FA86ADB8"/>
    <w:lvl w:ilvl="0" w:tplc="B81A478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E8F7E2D"/>
    <w:multiLevelType w:val="hybridMultilevel"/>
    <w:tmpl w:val="B8A080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22557387">
    <w:abstractNumId w:val="2"/>
  </w:num>
  <w:num w:numId="2" w16cid:durableId="1973945683">
    <w:abstractNumId w:val="22"/>
  </w:num>
  <w:num w:numId="3" w16cid:durableId="726612564">
    <w:abstractNumId w:val="19"/>
  </w:num>
  <w:num w:numId="4" w16cid:durableId="638147492">
    <w:abstractNumId w:val="21"/>
  </w:num>
  <w:num w:numId="5" w16cid:durableId="1091858077">
    <w:abstractNumId w:val="16"/>
  </w:num>
  <w:num w:numId="6" w16cid:durableId="1213150535">
    <w:abstractNumId w:val="8"/>
  </w:num>
  <w:num w:numId="7" w16cid:durableId="1573811501">
    <w:abstractNumId w:val="5"/>
  </w:num>
  <w:num w:numId="8" w16cid:durableId="1730038069">
    <w:abstractNumId w:val="14"/>
  </w:num>
  <w:num w:numId="9" w16cid:durableId="1913853625">
    <w:abstractNumId w:val="25"/>
  </w:num>
  <w:num w:numId="10" w16cid:durableId="1910262615">
    <w:abstractNumId w:val="3"/>
  </w:num>
  <w:num w:numId="11" w16cid:durableId="166868582">
    <w:abstractNumId w:val="6"/>
  </w:num>
  <w:num w:numId="12" w16cid:durableId="1413821218">
    <w:abstractNumId w:val="18"/>
  </w:num>
  <w:num w:numId="13" w16cid:durableId="1222911387">
    <w:abstractNumId w:val="23"/>
  </w:num>
  <w:num w:numId="14" w16cid:durableId="1471946881">
    <w:abstractNumId w:val="10"/>
  </w:num>
  <w:num w:numId="15" w16cid:durableId="1156454169">
    <w:abstractNumId w:val="12"/>
  </w:num>
  <w:num w:numId="16" w16cid:durableId="2076390391">
    <w:abstractNumId w:val="0"/>
  </w:num>
  <w:num w:numId="17" w16cid:durableId="1658223748">
    <w:abstractNumId w:val="11"/>
  </w:num>
  <w:num w:numId="18" w16cid:durableId="1675034980">
    <w:abstractNumId w:val="24"/>
  </w:num>
  <w:num w:numId="19" w16cid:durableId="114716789">
    <w:abstractNumId w:val="4"/>
  </w:num>
  <w:num w:numId="20" w16cid:durableId="1790315781">
    <w:abstractNumId w:val="9"/>
  </w:num>
  <w:num w:numId="21" w16cid:durableId="836768426">
    <w:abstractNumId w:val="17"/>
  </w:num>
  <w:num w:numId="22" w16cid:durableId="838232424">
    <w:abstractNumId w:val="7"/>
  </w:num>
  <w:num w:numId="23" w16cid:durableId="668874111">
    <w:abstractNumId w:val="13"/>
  </w:num>
  <w:num w:numId="24" w16cid:durableId="645352727">
    <w:abstractNumId w:val="1"/>
  </w:num>
  <w:num w:numId="25" w16cid:durableId="95289612">
    <w:abstractNumId w:val="15"/>
  </w:num>
  <w:num w:numId="26" w16cid:durableId="1859508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F20"/>
    <w:rsid w:val="000049A6"/>
    <w:rsid w:val="00007368"/>
    <w:rsid w:val="0001062F"/>
    <w:rsid w:val="00023696"/>
    <w:rsid w:val="00042D5C"/>
    <w:rsid w:val="000524FB"/>
    <w:rsid w:val="000871DC"/>
    <w:rsid w:val="000930B5"/>
    <w:rsid w:val="00095DA5"/>
    <w:rsid w:val="000A4372"/>
    <w:rsid w:val="000A4741"/>
    <w:rsid w:val="000B19E4"/>
    <w:rsid w:val="000D4255"/>
    <w:rsid w:val="000E4879"/>
    <w:rsid w:val="000F054E"/>
    <w:rsid w:val="000F0EFF"/>
    <w:rsid w:val="00111B98"/>
    <w:rsid w:val="0011374A"/>
    <w:rsid w:val="00122310"/>
    <w:rsid w:val="0013647B"/>
    <w:rsid w:val="00150730"/>
    <w:rsid w:val="00161B55"/>
    <w:rsid w:val="00181DF7"/>
    <w:rsid w:val="00187032"/>
    <w:rsid w:val="001A3B81"/>
    <w:rsid w:val="001D1C3A"/>
    <w:rsid w:val="001D5C8B"/>
    <w:rsid w:val="001E198F"/>
    <w:rsid w:val="001E7803"/>
    <w:rsid w:val="001F1F3D"/>
    <w:rsid w:val="001F58C8"/>
    <w:rsid w:val="00225139"/>
    <w:rsid w:val="002447B4"/>
    <w:rsid w:val="00250266"/>
    <w:rsid w:val="002829CC"/>
    <w:rsid w:val="00285F9B"/>
    <w:rsid w:val="002A21CC"/>
    <w:rsid w:val="002D7451"/>
    <w:rsid w:val="002D7BA4"/>
    <w:rsid w:val="002E00E1"/>
    <w:rsid w:val="002E15B3"/>
    <w:rsid w:val="002E2652"/>
    <w:rsid w:val="002E3FBE"/>
    <w:rsid w:val="002E61FC"/>
    <w:rsid w:val="002F4B62"/>
    <w:rsid w:val="0030298A"/>
    <w:rsid w:val="003067EB"/>
    <w:rsid w:val="003130E4"/>
    <w:rsid w:val="0034288A"/>
    <w:rsid w:val="003650AE"/>
    <w:rsid w:val="003861D7"/>
    <w:rsid w:val="00387154"/>
    <w:rsid w:val="003961D6"/>
    <w:rsid w:val="003C6032"/>
    <w:rsid w:val="00411D66"/>
    <w:rsid w:val="004323B3"/>
    <w:rsid w:val="00442DFB"/>
    <w:rsid w:val="004838BD"/>
    <w:rsid w:val="00485F12"/>
    <w:rsid w:val="00486609"/>
    <w:rsid w:val="004A2FA6"/>
    <w:rsid w:val="004B734D"/>
    <w:rsid w:val="004D71EF"/>
    <w:rsid w:val="004E3CA2"/>
    <w:rsid w:val="00503867"/>
    <w:rsid w:val="00532E1F"/>
    <w:rsid w:val="00533E85"/>
    <w:rsid w:val="00545070"/>
    <w:rsid w:val="00550A13"/>
    <w:rsid w:val="005546FA"/>
    <w:rsid w:val="00556422"/>
    <w:rsid w:val="0056546E"/>
    <w:rsid w:val="0056610D"/>
    <w:rsid w:val="00576270"/>
    <w:rsid w:val="00584414"/>
    <w:rsid w:val="00587E8C"/>
    <w:rsid w:val="005A2420"/>
    <w:rsid w:val="005A4884"/>
    <w:rsid w:val="005B1A92"/>
    <w:rsid w:val="005B4B22"/>
    <w:rsid w:val="005C271C"/>
    <w:rsid w:val="005C2BB8"/>
    <w:rsid w:val="005C34E7"/>
    <w:rsid w:val="005D3993"/>
    <w:rsid w:val="005D4850"/>
    <w:rsid w:val="005E7C1A"/>
    <w:rsid w:val="00601E86"/>
    <w:rsid w:val="006038EB"/>
    <w:rsid w:val="006272AC"/>
    <w:rsid w:val="006413C9"/>
    <w:rsid w:val="006476E7"/>
    <w:rsid w:val="00652849"/>
    <w:rsid w:val="00684C4D"/>
    <w:rsid w:val="00695A54"/>
    <w:rsid w:val="00700BEB"/>
    <w:rsid w:val="00730383"/>
    <w:rsid w:val="007448C6"/>
    <w:rsid w:val="0075683E"/>
    <w:rsid w:val="00780D00"/>
    <w:rsid w:val="007A2539"/>
    <w:rsid w:val="007C4CCC"/>
    <w:rsid w:val="007D110D"/>
    <w:rsid w:val="007D13D7"/>
    <w:rsid w:val="007F6A04"/>
    <w:rsid w:val="0080081C"/>
    <w:rsid w:val="00837345"/>
    <w:rsid w:val="00841B50"/>
    <w:rsid w:val="008447DA"/>
    <w:rsid w:val="00850C88"/>
    <w:rsid w:val="00855F20"/>
    <w:rsid w:val="00876BFD"/>
    <w:rsid w:val="008921E9"/>
    <w:rsid w:val="008B775B"/>
    <w:rsid w:val="008B7EB0"/>
    <w:rsid w:val="008C085B"/>
    <w:rsid w:val="008C6592"/>
    <w:rsid w:val="009014F2"/>
    <w:rsid w:val="00930D58"/>
    <w:rsid w:val="00931B5F"/>
    <w:rsid w:val="00935DBA"/>
    <w:rsid w:val="00951D7F"/>
    <w:rsid w:val="00977455"/>
    <w:rsid w:val="009937D7"/>
    <w:rsid w:val="009969F1"/>
    <w:rsid w:val="009B3AF0"/>
    <w:rsid w:val="009B509C"/>
    <w:rsid w:val="009C2C58"/>
    <w:rsid w:val="009F0E55"/>
    <w:rsid w:val="00A07A55"/>
    <w:rsid w:val="00A2284A"/>
    <w:rsid w:val="00A40003"/>
    <w:rsid w:val="00A40A28"/>
    <w:rsid w:val="00A637B0"/>
    <w:rsid w:val="00A84970"/>
    <w:rsid w:val="00AB486D"/>
    <w:rsid w:val="00AC2802"/>
    <w:rsid w:val="00AE0275"/>
    <w:rsid w:val="00AE30D6"/>
    <w:rsid w:val="00AE7CEC"/>
    <w:rsid w:val="00AF5FEF"/>
    <w:rsid w:val="00B0733F"/>
    <w:rsid w:val="00B5575D"/>
    <w:rsid w:val="00B6158F"/>
    <w:rsid w:val="00B730C8"/>
    <w:rsid w:val="00B96828"/>
    <w:rsid w:val="00BA745C"/>
    <w:rsid w:val="00C11962"/>
    <w:rsid w:val="00C17A42"/>
    <w:rsid w:val="00C17C19"/>
    <w:rsid w:val="00C22647"/>
    <w:rsid w:val="00C46B57"/>
    <w:rsid w:val="00C51CA6"/>
    <w:rsid w:val="00C6711D"/>
    <w:rsid w:val="00CD72CD"/>
    <w:rsid w:val="00CE38FE"/>
    <w:rsid w:val="00CF0131"/>
    <w:rsid w:val="00CF2B0F"/>
    <w:rsid w:val="00D074D6"/>
    <w:rsid w:val="00D16B7F"/>
    <w:rsid w:val="00D24463"/>
    <w:rsid w:val="00D4756F"/>
    <w:rsid w:val="00D561CE"/>
    <w:rsid w:val="00D75ABA"/>
    <w:rsid w:val="00D81DFB"/>
    <w:rsid w:val="00DA435C"/>
    <w:rsid w:val="00DB0BA5"/>
    <w:rsid w:val="00DD3B27"/>
    <w:rsid w:val="00E00820"/>
    <w:rsid w:val="00E225BD"/>
    <w:rsid w:val="00E3004F"/>
    <w:rsid w:val="00E30765"/>
    <w:rsid w:val="00E7217E"/>
    <w:rsid w:val="00E73D3E"/>
    <w:rsid w:val="00EA4BA2"/>
    <w:rsid w:val="00EB2B95"/>
    <w:rsid w:val="00EC08D4"/>
    <w:rsid w:val="00ED093E"/>
    <w:rsid w:val="00EF0A4C"/>
    <w:rsid w:val="00F049B2"/>
    <w:rsid w:val="00F128E4"/>
    <w:rsid w:val="00F62C96"/>
    <w:rsid w:val="00FA082A"/>
    <w:rsid w:val="00FB163C"/>
    <w:rsid w:val="00FB54CE"/>
    <w:rsid w:val="00FC121E"/>
    <w:rsid w:val="00FD549F"/>
    <w:rsid w:val="00FE2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26BA3"/>
  <w15:chartTrackingRefBased/>
  <w15:docId w15:val="{534A42DB-6662-4130-AC79-358C54C52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F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F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F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F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F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F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F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F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F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F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F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F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F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F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F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F20"/>
    <w:rPr>
      <w:rFonts w:eastAsiaTheme="majorEastAsia" w:cstheme="majorBidi"/>
      <w:color w:val="272727" w:themeColor="text1" w:themeTint="D8"/>
    </w:rPr>
  </w:style>
  <w:style w:type="paragraph" w:styleId="Title">
    <w:name w:val="Title"/>
    <w:basedOn w:val="Normal"/>
    <w:next w:val="Normal"/>
    <w:link w:val="TitleChar"/>
    <w:uiPriority w:val="10"/>
    <w:qFormat/>
    <w:rsid w:val="00855F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F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F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F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F20"/>
    <w:pPr>
      <w:spacing w:before="160"/>
      <w:jc w:val="center"/>
    </w:pPr>
    <w:rPr>
      <w:i/>
      <w:iCs/>
      <w:color w:val="404040" w:themeColor="text1" w:themeTint="BF"/>
    </w:rPr>
  </w:style>
  <w:style w:type="character" w:customStyle="1" w:styleId="QuoteChar">
    <w:name w:val="Quote Char"/>
    <w:basedOn w:val="DefaultParagraphFont"/>
    <w:link w:val="Quote"/>
    <w:uiPriority w:val="29"/>
    <w:rsid w:val="00855F20"/>
    <w:rPr>
      <w:i/>
      <w:iCs/>
      <w:color w:val="404040" w:themeColor="text1" w:themeTint="BF"/>
    </w:rPr>
  </w:style>
  <w:style w:type="paragraph" w:styleId="ListParagraph">
    <w:name w:val="List Paragraph"/>
    <w:basedOn w:val="Normal"/>
    <w:uiPriority w:val="34"/>
    <w:qFormat/>
    <w:rsid w:val="00855F20"/>
    <w:pPr>
      <w:ind w:left="720"/>
      <w:contextualSpacing/>
    </w:pPr>
  </w:style>
  <w:style w:type="character" w:styleId="IntenseEmphasis">
    <w:name w:val="Intense Emphasis"/>
    <w:basedOn w:val="DefaultParagraphFont"/>
    <w:uiPriority w:val="21"/>
    <w:qFormat/>
    <w:rsid w:val="00855F20"/>
    <w:rPr>
      <w:i/>
      <w:iCs/>
      <w:color w:val="0F4761" w:themeColor="accent1" w:themeShade="BF"/>
    </w:rPr>
  </w:style>
  <w:style w:type="paragraph" w:styleId="IntenseQuote">
    <w:name w:val="Intense Quote"/>
    <w:basedOn w:val="Normal"/>
    <w:next w:val="Normal"/>
    <w:link w:val="IntenseQuoteChar"/>
    <w:uiPriority w:val="30"/>
    <w:qFormat/>
    <w:rsid w:val="00855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F20"/>
    <w:rPr>
      <w:i/>
      <w:iCs/>
      <w:color w:val="0F4761" w:themeColor="accent1" w:themeShade="BF"/>
    </w:rPr>
  </w:style>
  <w:style w:type="character" w:styleId="IntenseReference">
    <w:name w:val="Intense Reference"/>
    <w:basedOn w:val="DefaultParagraphFont"/>
    <w:uiPriority w:val="32"/>
    <w:qFormat/>
    <w:rsid w:val="00855F20"/>
    <w:rPr>
      <w:b/>
      <w:bCs/>
      <w:smallCaps/>
      <w:color w:val="0F4761" w:themeColor="accent1" w:themeShade="BF"/>
      <w:spacing w:val="5"/>
    </w:rPr>
  </w:style>
  <w:style w:type="paragraph" w:styleId="Header">
    <w:name w:val="header"/>
    <w:basedOn w:val="Normal"/>
    <w:link w:val="HeaderChar"/>
    <w:unhideWhenUsed/>
    <w:rsid w:val="00855F20"/>
    <w:pPr>
      <w:tabs>
        <w:tab w:val="center" w:pos="4513"/>
        <w:tab w:val="right" w:pos="9026"/>
      </w:tabs>
      <w:spacing w:after="0" w:line="240" w:lineRule="auto"/>
    </w:pPr>
  </w:style>
  <w:style w:type="character" w:customStyle="1" w:styleId="HeaderChar">
    <w:name w:val="Header Char"/>
    <w:basedOn w:val="DefaultParagraphFont"/>
    <w:link w:val="Header"/>
    <w:rsid w:val="00855F20"/>
  </w:style>
  <w:style w:type="character" w:styleId="CommentReference">
    <w:name w:val="annotation reference"/>
    <w:basedOn w:val="DefaultParagraphFont"/>
    <w:uiPriority w:val="99"/>
    <w:semiHidden/>
    <w:unhideWhenUsed/>
    <w:rsid w:val="00855F20"/>
    <w:rPr>
      <w:sz w:val="16"/>
      <w:szCs w:val="16"/>
    </w:rPr>
  </w:style>
  <w:style w:type="paragraph" w:styleId="CommentText">
    <w:name w:val="annotation text"/>
    <w:basedOn w:val="Normal"/>
    <w:link w:val="CommentTextChar"/>
    <w:uiPriority w:val="99"/>
    <w:unhideWhenUsed/>
    <w:rsid w:val="00855F20"/>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uiPriority w:val="99"/>
    <w:rsid w:val="00855F20"/>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855F20"/>
    <w:pPr>
      <w:tabs>
        <w:tab w:val="center" w:pos="4513"/>
        <w:tab w:val="right" w:pos="9026"/>
      </w:tabs>
      <w:spacing w:after="0" w:line="240" w:lineRule="auto"/>
    </w:pPr>
    <w:rPr>
      <w:rFonts w:ascii="Times New Roman" w:eastAsia="Times New Roman" w:hAnsi="Times New Roman" w:cs="Times New Roman"/>
      <w:kern w:val="0"/>
      <w:lang w:eastAsia="en-GB"/>
      <w14:ligatures w14:val="none"/>
    </w:rPr>
  </w:style>
  <w:style w:type="character" w:customStyle="1" w:styleId="FooterChar">
    <w:name w:val="Footer Char"/>
    <w:basedOn w:val="DefaultParagraphFont"/>
    <w:link w:val="Footer"/>
    <w:uiPriority w:val="99"/>
    <w:rsid w:val="00855F20"/>
    <w:rPr>
      <w:rFonts w:ascii="Times New Roman" w:eastAsia="Times New Roman" w:hAnsi="Times New Roman" w:cs="Times New Roman"/>
      <w:kern w:val="0"/>
      <w:lang w:eastAsia="en-GB"/>
      <w14:ligatures w14:val="none"/>
    </w:rPr>
  </w:style>
  <w:style w:type="paragraph" w:styleId="Revision">
    <w:name w:val="Revision"/>
    <w:hidden/>
    <w:uiPriority w:val="99"/>
    <w:semiHidden/>
    <w:rsid w:val="00AE30D6"/>
    <w:pPr>
      <w:spacing w:after="0" w:line="240" w:lineRule="auto"/>
    </w:pPr>
  </w:style>
  <w:style w:type="paragraph" w:styleId="CommentSubject">
    <w:name w:val="annotation subject"/>
    <w:basedOn w:val="CommentText"/>
    <w:next w:val="CommentText"/>
    <w:link w:val="CommentSubjectChar"/>
    <w:uiPriority w:val="99"/>
    <w:semiHidden/>
    <w:unhideWhenUsed/>
    <w:rsid w:val="00533E85"/>
    <w:pPr>
      <w:spacing w:after="160"/>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533E85"/>
    <w:rPr>
      <w:rFonts w:ascii="Times New Roman" w:eastAsia="Times New Roman" w:hAnsi="Times New Roman" w:cs="Times New Roman"/>
      <w:b/>
      <w:bCs/>
      <w:kern w:val="0"/>
      <w:sz w:val="20"/>
      <w:szCs w:val="20"/>
      <w:lang w:eastAsia="en-GB"/>
      <w14:ligatures w14:val="none"/>
    </w:rPr>
  </w:style>
  <w:style w:type="character" w:styleId="Mention">
    <w:name w:val="Mention"/>
    <w:basedOn w:val="DefaultParagraphFont"/>
    <w:uiPriority w:val="99"/>
    <w:unhideWhenUsed/>
    <w:rsid w:val="00533E85"/>
    <w:rPr>
      <w:color w:val="2B579A"/>
      <w:shd w:val="clear" w:color="auto" w:fill="E1DFDD"/>
    </w:rPr>
  </w:style>
  <w:style w:type="paragraph" w:styleId="BodyText">
    <w:name w:val="Body Text"/>
    <w:basedOn w:val="Normal"/>
    <w:link w:val="BodyTextChar"/>
    <w:uiPriority w:val="99"/>
    <w:unhideWhenUsed/>
    <w:rsid w:val="00FE2D01"/>
    <w:pPr>
      <w:spacing w:after="120" w:line="240" w:lineRule="auto"/>
    </w:pPr>
    <w:rPr>
      <w:rFonts w:ascii="Times New Roman" w:eastAsia="Times New Roman" w:hAnsi="Times New Roman" w:cs="Times New Roman"/>
      <w:kern w:val="0"/>
      <w:lang w:eastAsia="en-GB"/>
      <w14:ligatures w14:val="none"/>
    </w:rPr>
  </w:style>
  <w:style w:type="character" w:customStyle="1" w:styleId="BodyTextChar">
    <w:name w:val="Body Text Char"/>
    <w:basedOn w:val="DefaultParagraphFont"/>
    <w:link w:val="BodyText"/>
    <w:uiPriority w:val="99"/>
    <w:rsid w:val="00FE2D01"/>
    <w:rPr>
      <w:rFonts w:ascii="Times New Roman" w:eastAsia="Times New Roman" w:hAnsi="Times New Roman" w:cs="Times New Roman"/>
      <w:kern w:val="0"/>
      <w:lang w:eastAsia="en-GB"/>
      <w14:ligatures w14:val="none"/>
    </w:rPr>
  </w:style>
  <w:style w:type="paragraph" w:styleId="NoSpacing">
    <w:name w:val="No Spacing"/>
    <w:uiPriority w:val="1"/>
    <w:qFormat/>
    <w:rsid w:val="00FE2D01"/>
    <w:pPr>
      <w:spacing w:after="0" w:line="240" w:lineRule="auto"/>
    </w:pPr>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AE1B1651444A4B978C1F57938CAE36" ma:contentTypeVersion="17" ma:contentTypeDescription="Create a new document." ma:contentTypeScope="" ma:versionID="4105af75379481379d7d6ba4ecc1b11a">
  <xsd:schema xmlns:xsd="http://www.w3.org/2001/XMLSchema" xmlns:xs="http://www.w3.org/2001/XMLSchema" xmlns:p="http://schemas.microsoft.com/office/2006/metadata/properties" xmlns:ns2="736d3526-67c0-45df-aa54-81ecc44670da" xmlns:ns3="77d35496-a93d-4830-b10e-101a67ed7afc" targetNamespace="http://schemas.microsoft.com/office/2006/metadata/properties" ma:root="true" ma:fieldsID="948cc5375d01c9f91513cdbe75f57aec" ns2:_="" ns3:_="">
    <xsd:import namespace="736d3526-67c0-45df-aa54-81ecc44670da"/>
    <xsd:import namespace="77d35496-a93d-4830-b10e-101a67ed7a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d3526-67c0-45df-aa54-81ecc4467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a15534-d474-48d3-a1eb-3c382f82a75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35496-a93d-4830-b10e-101a67ed7a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050c2e-2819-440f-9473-f5ba9acf124a}" ma:internalName="TaxCatchAll" ma:showField="CatchAllData" ma:web="77d35496-a93d-4830-b10e-101a67ed7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7d35496-a93d-4830-b10e-101a67ed7afc" xsi:nil="true"/>
    <lcf76f155ced4ddcb4097134ff3c332f xmlns="736d3526-67c0-45df-aa54-81ecc44670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52A885-4938-4FDF-A6F2-BC377EB7F0D4}">
  <ds:schemaRefs>
    <ds:schemaRef ds:uri="http://schemas.microsoft.com/sharepoint/v3/contenttype/forms"/>
  </ds:schemaRefs>
</ds:datastoreItem>
</file>

<file path=customXml/itemProps2.xml><?xml version="1.0" encoding="utf-8"?>
<ds:datastoreItem xmlns:ds="http://schemas.openxmlformats.org/officeDocument/2006/customXml" ds:itemID="{BB29BD54-D38B-4E45-8283-C8550605E45A}"/>
</file>

<file path=customXml/itemProps3.xml><?xml version="1.0" encoding="utf-8"?>
<ds:datastoreItem xmlns:ds="http://schemas.openxmlformats.org/officeDocument/2006/customXml" ds:itemID="{1D289F05-2AAA-4538-AC0F-2A5375EBADB2}">
  <ds:schemaRefs>
    <ds:schemaRef ds:uri="http://schemas.microsoft.com/office/2006/metadata/properties"/>
    <ds:schemaRef ds:uri="http://schemas.microsoft.com/office/infopath/2007/PartnerControls"/>
    <ds:schemaRef ds:uri="a801ca36-c07f-4ea2-b110-6c39951b1f47"/>
    <ds:schemaRef ds:uri="9ffb73b6-fe6a-4959-ab0d-36f7e5e207a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5560</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Links>
    <vt:vector size="12" baseType="variant">
      <vt:variant>
        <vt:i4>1441910</vt:i4>
      </vt:variant>
      <vt:variant>
        <vt:i4>3</vt:i4>
      </vt:variant>
      <vt:variant>
        <vt:i4>0</vt:i4>
      </vt:variant>
      <vt:variant>
        <vt:i4>5</vt:i4>
      </vt:variant>
      <vt:variant>
        <vt:lpwstr>mailto:lucym@touchstonesupport.org.uk</vt:lpwstr>
      </vt:variant>
      <vt:variant>
        <vt:lpwstr/>
      </vt:variant>
      <vt:variant>
        <vt:i4>1441910</vt:i4>
      </vt:variant>
      <vt:variant>
        <vt:i4>0</vt:i4>
      </vt:variant>
      <vt:variant>
        <vt:i4>0</vt:i4>
      </vt:variant>
      <vt:variant>
        <vt:i4>5</vt:i4>
      </vt:variant>
      <vt:variant>
        <vt:lpwstr>mailto:lucym@touchstonesupport.org.uk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Smith</dc:creator>
  <cp:keywords/>
  <dc:description/>
  <cp:lastModifiedBy>Mae Dyer</cp:lastModifiedBy>
  <cp:revision>2</cp:revision>
  <dcterms:created xsi:type="dcterms:W3CDTF">2026-10-13T14:51:00Z</dcterms:created>
  <dcterms:modified xsi:type="dcterms:W3CDTF">2026-10-13T14:51:00Z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0x010100F6AE1B1651444A4B978C1F57938CAE36</vt:lpwstr>
  </property>
  <property fmtid="{D5CDD505-2E9C-101B-9397-08002B2CF9AE}" pid="3" name="MediaServiceImageTags">
    <vt:lpwstr/>
  </property>
  <property fmtid="{D5CDD505-2E9C-101B-9397-08002B2CF9AE}" pid="4" name="docLang">
    <vt:lpwstr>en</vt:lpwstr>
  </property>
</Properties>
</file>